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00B32" w14:textId="77777777" w:rsidR="0039217F" w:rsidRPr="00032401" w:rsidRDefault="00CC3881" w:rsidP="00146549">
      <w:pPr>
        <w:pStyle w:val="Title"/>
        <w:spacing w:after="240" w:line="276" w:lineRule="auto"/>
        <w:rPr>
          <w:rFonts w:ascii="Calibri" w:hAnsi="Calibri" w:cs="Calibri"/>
          <w:sz w:val="28"/>
          <w:szCs w:val="22"/>
        </w:rPr>
      </w:pPr>
      <w:r w:rsidRPr="00032401">
        <w:rPr>
          <w:rFonts w:ascii="Calibri" w:hAnsi="Calibri" w:cs="Calibri"/>
          <w:sz w:val="28"/>
          <w:szCs w:val="22"/>
        </w:rPr>
        <w:t>TR6</w:t>
      </w:r>
      <w:r w:rsidR="002F331C" w:rsidRPr="00032401">
        <w:rPr>
          <w:rFonts w:ascii="Calibri" w:hAnsi="Calibri" w:cs="Calibri"/>
          <w:sz w:val="28"/>
          <w:szCs w:val="22"/>
        </w:rPr>
        <w:t>/GT6</w:t>
      </w:r>
      <w:r w:rsidR="0039217F" w:rsidRPr="00032401">
        <w:rPr>
          <w:rFonts w:ascii="Calibri" w:hAnsi="Calibri" w:cs="Calibri"/>
          <w:sz w:val="28"/>
          <w:szCs w:val="22"/>
        </w:rPr>
        <w:t xml:space="preserve"> </w:t>
      </w:r>
      <w:r w:rsidR="00C22870" w:rsidRPr="00032401">
        <w:rPr>
          <w:rFonts w:ascii="Calibri" w:hAnsi="Calibri" w:cs="Calibri"/>
          <w:sz w:val="28"/>
          <w:szCs w:val="22"/>
        </w:rPr>
        <w:t>FRONT</w:t>
      </w:r>
      <w:r w:rsidR="00B23C4F" w:rsidRPr="00032401">
        <w:rPr>
          <w:rFonts w:ascii="Calibri" w:hAnsi="Calibri" w:cs="Calibri"/>
          <w:sz w:val="28"/>
          <w:szCs w:val="22"/>
        </w:rPr>
        <w:t xml:space="preserve"> BRAKE</w:t>
      </w:r>
      <w:r w:rsidR="00C22870" w:rsidRPr="00032401">
        <w:rPr>
          <w:rFonts w:ascii="Calibri" w:hAnsi="Calibri" w:cs="Calibri"/>
          <w:sz w:val="28"/>
          <w:szCs w:val="22"/>
        </w:rPr>
        <w:t xml:space="preserve"> CALIPER</w:t>
      </w:r>
      <w:r w:rsidR="00B23C4F" w:rsidRPr="00032401">
        <w:rPr>
          <w:rFonts w:ascii="Calibri" w:hAnsi="Calibri" w:cs="Calibri"/>
          <w:sz w:val="28"/>
          <w:szCs w:val="22"/>
        </w:rPr>
        <w:t xml:space="preserve"> KIT</w:t>
      </w:r>
      <w:r w:rsidR="008A3BDB" w:rsidRPr="00032401">
        <w:rPr>
          <w:rFonts w:ascii="Calibri" w:hAnsi="Calibri" w:cs="Calibri"/>
          <w:sz w:val="28"/>
          <w:szCs w:val="22"/>
        </w:rPr>
        <w:t xml:space="preserve"> </w:t>
      </w:r>
      <w:r w:rsidR="002F331C" w:rsidRPr="00032401">
        <w:rPr>
          <w:rFonts w:ascii="Calibri" w:hAnsi="Calibri" w:cs="Calibri"/>
          <w:sz w:val="28"/>
          <w:szCs w:val="22"/>
        </w:rPr>
        <w:t>with STOCK ROTORS</w:t>
      </w:r>
      <w:r w:rsidR="00146549" w:rsidRPr="00032401">
        <w:rPr>
          <w:rFonts w:ascii="Calibri" w:hAnsi="Calibri" w:cs="Calibri"/>
          <w:sz w:val="28"/>
          <w:szCs w:val="22"/>
        </w:rPr>
        <w:t xml:space="preserve"> INSTALLATION INSTRUCTIONS</w:t>
      </w:r>
    </w:p>
    <w:p w14:paraId="6B0A2BEB" w14:textId="77777777" w:rsidR="005D648B" w:rsidRPr="00032401" w:rsidRDefault="005D648B" w:rsidP="00146549">
      <w:pPr>
        <w:spacing w:before="240" w:after="240" w:line="276" w:lineRule="auto"/>
        <w:jc w:val="both"/>
        <w:rPr>
          <w:rFonts w:ascii="Calibri" w:hAnsi="Calibri" w:cs="Calibri"/>
          <w:bCs/>
          <w:color w:val="FF0000"/>
          <w:sz w:val="24"/>
          <w:szCs w:val="24"/>
        </w:rPr>
      </w:pPr>
      <w:r w:rsidRPr="00032401">
        <w:rPr>
          <w:rFonts w:ascii="Calibri" w:hAnsi="Calibri" w:cs="Calibri"/>
          <w:bCs/>
          <w:color w:val="FF0000"/>
          <w:sz w:val="24"/>
          <w:szCs w:val="24"/>
        </w:rPr>
        <w:t xml:space="preserve">Braking needs vary from one vehicle to another due to tire size, suspension settings, </w:t>
      </w:r>
      <w:proofErr w:type="gramStart"/>
      <w:r w:rsidRPr="00032401">
        <w:rPr>
          <w:rFonts w:ascii="Calibri" w:hAnsi="Calibri" w:cs="Calibri"/>
          <w:bCs/>
          <w:color w:val="FF0000"/>
          <w:sz w:val="24"/>
          <w:szCs w:val="24"/>
        </w:rPr>
        <w:t>weight</w:t>
      </w:r>
      <w:proofErr w:type="gramEnd"/>
      <w:r w:rsidRPr="00032401">
        <w:rPr>
          <w:rFonts w:ascii="Calibri" w:hAnsi="Calibri" w:cs="Calibri"/>
          <w:bCs/>
          <w:color w:val="FF0000"/>
          <w:sz w:val="24"/>
          <w:szCs w:val="24"/>
        </w:rPr>
        <w:t xml:space="preserve"> and other factors.  Good Parts makes no recommendation as to the suitability of a particular caliper, piston size or brake pad combination for your vehicle. </w:t>
      </w:r>
    </w:p>
    <w:p w14:paraId="0043BD67" w14:textId="77777777" w:rsidR="0039217F" w:rsidRPr="00032401" w:rsidRDefault="0039217F" w:rsidP="00146549">
      <w:pPr>
        <w:spacing w:after="240" w:line="276" w:lineRule="auto"/>
        <w:jc w:val="both"/>
        <w:rPr>
          <w:rFonts w:ascii="Calibri" w:hAnsi="Calibri" w:cs="Calibri"/>
          <w:bCs/>
          <w:color w:val="FF0000"/>
          <w:sz w:val="24"/>
          <w:szCs w:val="24"/>
        </w:rPr>
      </w:pPr>
      <w:r w:rsidRPr="00032401">
        <w:rPr>
          <w:rFonts w:ascii="Calibri" w:hAnsi="Calibri" w:cs="Calibri"/>
          <w:b/>
          <w:color w:val="FF0000"/>
          <w:sz w:val="24"/>
          <w:szCs w:val="24"/>
          <w:u w:val="single"/>
        </w:rPr>
        <w:t>WARNING:</w:t>
      </w:r>
      <w:r w:rsidRPr="00032401">
        <w:rPr>
          <w:rFonts w:ascii="Calibri" w:hAnsi="Calibri" w:cs="Calibri"/>
          <w:b/>
          <w:color w:val="FF0000"/>
          <w:sz w:val="24"/>
          <w:szCs w:val="24"/>
        </w:rPr>
        <w:t xml:space="preserve">  </w:t>
      </w:r>
      <w:r w:rsidRPr="00032401">
        <w:rPr>
          <w:rFonts w:ascii="Calibri" w:hAnsi="Calibri" w:cs="Calibri"/>
          <w:bCs/>
          <w:color w:val="FF0000"/>
          <w:sz w:val="24"/>
          <w:szCs w:val="24"/>
        </w:rPr>
        <w:t xml:space="preserve">Optimum braking is achieved with the correct balance of front to rear bias. Too much braking power in the front reduces overall braking because the rear is contributing less. Too much rear braking is very dangerous because rear </w:t>
      </w:r>
      <w:r w:rsidR="005D648B" w:rsidRPr="00032401">
        <w:rPr>
          <w:rFonts w:ascii="Calibri" w:hAnsi="Calibri" w:cs="Calibri"/>
          <w:bCs/>
          <w:color w:val="FF0000"/>
          <w:sz w:val="24"/>
          <w:szCs w:val="24"/>
        </w:rPr>
        <w:t xml:space="preserve">wheel </w:t>
      </w:r>
      <w:r w:rsidRPr="00032401">
        <w:rPr>
          <w:rFonts w:ascii="Calibri" w:hAnsi="Calibri" w:cs="Calibri"/>
          <w:bCs/>
          <w:color w:val="FF0000"/>
          <w:sz w:val="24"/>
          <w:szCs w:val="24"/>
        </w:rPr>
        <w:t>lock-up can cause the car to spin</w:t>
      </w:r>
      <w:r w:rsidR="005D648B" w:rsidRPr="00032401">
        <w:rPr>
          <w:rFonts w:ascii="Calibri" w:hAnsi="Calibri" w:cs="Calibri"/>
          <w:bCs/>
          <w:color w:val="FF0000"/>
          <w:sz w:val="24"/>
          <w:szCs w:val="24"/>
        </w:rPr>
        <w:t xml:space="preserve"> out of control</w:t>
      </w:r>
      <w:r w:rsidRPr="00032401">
        <w:rPr>
          <w:rFonts w:ascii="Calibri" w:hAnsi="Calibri" w:cs="Calibri"/>
          <w:bCs/>
          <w:color w:val="FF0000"/>
          <w:sz w:val="24"/>
          <w:szCs w:val="24"/>
        </w:rPr>
        <w:t>.</w:t>
      </w:r>
    </w:p>
    <w:p w14:paraId="41C5D988" w14:textId="77777777" w:rsidR="00777F4D" w:rsidRPr="00032401" w:rsidRDefault="0039217F" w:rsidP="00146549">
      <w:pPr>
        <w:spacing w:after="240" w:line="276" w:lineRule="auto"/>
        <w:jc w:val="both"/>
        <w:rPr>
          <w:rFonts w:ascii="Calibri" w:hAnsi="Calibri" w:cs="Calibri"/>
          <w:bCs/>
          <w:color w:val="FF0000"/>
          <w:sz w:val="24"/>
          <w:szCs w:val="24"/>
        </w:rPr>
      </w:pPr>
      <w:r w:rsidRPr="00032401">
        <w:rPr>
          <w:rFonts w:ascii="Calibri" w:hAnsi="Calibri" w:cs="Calibri"/>
          <w:b/>
          <w:color w:val="FF0000"/>
          <w:sz w:val="24"/>
          <w:szCs w:val="24"/>
          <w:u w:val="single"/>
        </w:rPr>
        <w:t>TEST YOUR BRAKES</w:t>
      </w:r>
      <w:r w:rsidRPr="00032401">
        <w:rPr>
          <w:rFonts w:ascii="Calibri" w:hAnsi="Calibri" w:cs="Calibri"/>
          <w:b/>
          <w:color w:val="FF0000"/>
          <w:sz w:val="24"/>
          <w:szCs w:val="24"/>
        </w:rPr>
        <w:t xml:space="preserve"> </w:t>
      </w:r>
      <w:r w:rsidRPr="00032401">
        <w:rPr>
          <w:rFonts w:ascii="Calibri" w:hAnsi="Calibri" w:cs="Calibri"/>
          <w:bCs/>
          <w:color w:val="FF0000"/>
          <w:sz w:val="24"/>
          <w:szCs w:val="24"/>
        </w:rPr>
        <w:t xml:space="preserve">in a safe place where there is no danger to (or from) other people or vehicles </w:t>
      </w:r>
      <w:r w:rsidRPr="009F5DA3">
        <w:rPr>
          <w:rFonts w:ascii="Calibri" w:hAnsi="Calibri" w:cs="Calibri"/>
          <w:b/>
          <w:color w:val="FF0000"/>
          <w:sz w:val="24"/>
          <w:szCs w:val="24"/>
          <w:u w:val="single"/>
        </w:rPr>
        <w:t>BEFORE</w:t>
      </w:r>
      <w:r w:rsidRPr="00032401">
        <w:rPr>
          <w:rFonts w:ascii="Calibri" w:hAnsi="Calibri" w:cs="Calibri"/>
          <w:bCs/>
          <w:color w:val="FF0000"/>
          <w:sz w:val="24"/>
          <w:szCs w:val="24"/>
        </w:rPr>
        <w:t xml:space="preserve"> driving on the street.</w:t>
      </w:r>
    </w:p>
    <w:p w14:paraId="5E370A53" w14:textId="77777777" w:rsidR="00FA18B4" w:rsidRPr="00032401" w:rsidRDefault="00B23C4F" w:rsidP="002B7C4F">
      <w:pPr>
        <w:numPr>
          <w:ilvl w:val="0"/>
          <w:numId w:val="9"/>
        </w:numPr>
        <w:spacing w:before="240" w:after="240" w:line="276" w:lineRule="auto"/>
        <w:rPr>
          <w:rFonts w:ascii="Calibri" w:hAnsi="Calibri" w:cs="Calibri"/>
          <w:sz w:val="24"/>
          <w:szCs w:val="24"/>
        </w:rPr>
      </w:pPr>
      <w:r w:rsidRPr="00032401">
        <w:rPr>
          <w:rFonts w:ascii="Calibri" w:hAnsi="Calibri" w:cs="Calibri"/>
          <w:sz w:val="24"/>
          <w:szCs w:val="24"/>
        </w:rPr>
        <w:t xml:space="preserve">Remove </w:t>
      </w:r>
      <w:r w:rsidR="00C22870" w:rsidRPr="00032401">
        <w:rPr>
          <w:rFonts w:ascii="Calibri" w:hAnsi="Calibri" w:cs="Calibri"/>
          <w:sz w:val="24"/>
          <w:szCs w:val="24"/>
        </w:rPr>
        <w:t>the original caliper</w:t>
      </w:r>
      <w:r w:rsidR="00092625" w:rsidRPr="00032401">
        <w:rPr>
          <w:rFonts w:ascii="Calibri" w:hAnsi="Calibri" w:cs="Calibri"/>
          <w:sz w:val="24"/>
          <w:szCs w:val="24"/>
        </w:rPr>
        <w:t xml:space="preserve"> and its attached</w:t>
      </w:r>
      <w:r w:rsidR="00C22870" w:rsidRPr="00032401">
        <w:rPr>
          <w:rFonts w:ascii="Calibri" w:hAnsi="Calibri" w:cs="Calibri"/>
          <w:sz w:val="24"/>
          <w:szCs w:val="24"/>
        </w:rPr>
        <w:t xml:space="preserve"> brake line and disconnect the brake hose from its attachment point at the frame and from the hard brake line.</w:t>
      </w:r>
      <w:r w:rsidR="00512525" w:rsidRPr="00032401">
        <w:rPr>
          <w:rFonts w:ascii="Calibri" w:hAnsi="Calibri" w:cs="Calibri"/>
          <w:sz w:val="24"/>
          <w:szCs w:val="24"/>
        </w:rPr>
        <w:t xml:space="preserve"> Leave the dust shield in place.</w:t>
      </w:r>
    </w:p>
    <w:p w14:paraId="00940B2A" w14:textId="495F57C9" w:rsidR="00264996" w:rsidRPr="00032401" w:rsidRDefault="00264996"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Drain and flush the master cylinder and lines with fresh DOT 3</w:t>
      </w:r>
      <w:r w:rsidR="00664E3F">
        <w:rPr>
          <w:rFonts w:ascii="Calibri" w:hAnsi="Calibri" w:cs="Calibri"/>
          <w:sz w:val="24"/>
          <w:szCs w:val="24"/>
        </w:rPr>
        <w:t>,</w:t>
      </w:r>
      <w:r w:rsidRPr="00032401">
        <w:rPr>
          <w:rFonts w:ascii="Calibri" w:hAnsi="Calibri" w:cs="Calibri"/>
          <w:sz w:val="24"/>
          <w:szCs w:val="24"/>
        </w:rPr>
        <w:t xml:space="preserve"> 4</w:t>
      </w:r>
      <w:r w:rsidR="00664E3F">
        <w:rPr>
          <w:rFonts w:ascii="Calibri" w:hAnsi="Calibri" w:cs="Calibri"/>
          <w:sz w:val="24"/>
          <w:szCs w:val="24"/>
        </w:rPr>
        <w:t xml:space="preserve"> or 5.1</w:t>
      </w:r>
      <w:r w:rsidRPr="00032401">
        <w:rPr>
          <w:rFonts w:ascii="Calibri" w:hAnsi="Calibri" w:cs="Calibri"/>
          <w:sz w:val="24"/>
          <w:szCs w:val="24"/>
        </w:rPr>
        <w:t xml:space="preserve"> brake fluid.</w:t>
      </w:r>
    </w:p>
    <w:p w14:paraId="4A7D0B25" w14:textId="6383EB34" w:rsidR="00BE22E9" w:rsidRPr="00032401" w:rsidRDefault="00512525"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Bolt the new caliper in place using the new bolts, lock wa</w:t>
      </w:r>
      <w:r w:rsidR="00BD1CF6" w:rsidRPr="00032401">
        <w:rPr>
          <w:rFonts w:ascii="Calibri" w:hAnsi="Calibri" w:cs="Calibri"/>
          <w:sz w:val="24"/>
          <w:szCs w:val="24"/>
        </w:rPr>
        <w:t>shers and flat washers supplied as follows. Use a lock washer next to the head of the bolt, then a flat washer. Next will be the dust shield, then the caliper mounting ear, a flat washer</w:t>
      </w:r>
      <w:r w:rsidR="00796044">
        <w:rPr>
          <w:rFonts w:ascii="Calibri" w:hAnsi="Calibri" w:cs="Calibri"/>
          <w:sz w:val="24"/>
          <w:szCs w:val="24"/>
        </w:rPr>
        <w:t xml:space="preserve"> </w:t>
      </w:r>
      <w:r w:rsidR="00BD1CF6" w:rsidRPr="00032401">
        <w:rPr>
          <w:rFonts w:ascii="Calibri" w:hAnsi="Calibri" w:cs="Calibri"/>
          <w:sz w:val="24"/>
          <w:szCs w:val="24"/>
        </w:rPr>
        <w:t>used as a spacer, then the mounting bracket. T</w:t>
      </w:r>
      <w:r w:rsidR="00FB7525" w:rsidRPr="00032401">
        <w:rPr>
          <w:rFonts w:ascii="Calibri" w:hAnsi="Calibri" w:cs="Calibri"/>
          <w:sz w:val="24"/>
          <w:szCs w:val="24"/>
        </w:rPr>
        <w:t>hree</w:t>
      </w:r>
      <w:r w:rsidR="00BD1CF6" w:rsidRPr="00032401">
        <w:rPr>
          <w:rFonts w:ascii="Calibri" w:hAnsi="Calibri" w:cs="Calibri"/>
          <w:sz w:val="24"/>
          <w:szCs w:val="24"/>
        </w:rPr>
        <w:t xml:space="preserve"> thicknesses of flat washer are supplied. </w:t>
      </w:r>
      <w:r w:rsidR="00796044">
        <w:rPr>
          <w:rFonts w:ascii="Calibri" w:hAnsi="Calibri" w:cs="Calibri"/>
          <w:sz w:val="24"/>
          <w:szCs w:val="24"/>
        </w:rPr>
        <w:t xml:space="preserve"> Choose the thickness of washer or combination of washers to go between the caliper and mounting bracket that best centers </w:t>
      </w:r>
      <w:r w:rsidR="00BD1CF6" w:rsidRPr="00032401">
        <w:rPr>
          <w:rFonts w:ascii="Calibri" w:hAnsi="Calibri" w:cs="Calibri"/>
          <w:sz w:val="24"/>
          <w:szCs w:val="24"/>
        </w:rPr>
        <w:t xml:space="preserve">the caliper on the rotor. Be sure to use the same thickness spacer on both mounting ears. </w:t>
      </w:r>
      <w:r w:rsidR="00FB7525" w:rsidRPr="00032401">
        <w:rPr>
          <w:rFonts w:ascii="Calibri" w:hAnsi="Calibri" w:cs="Calibri"/>
          <w:sz w:val="24"/>
          <w:szCs w:val="24"/>
        </w:rPr>
        <w:t>Use a thick enough washer</w:t>
      </w:r>
      <w:r w:rsidR="00796044">
        <w:rPr>
          <w:rFonts w:ascii="Calibri" w:hAnsi="Calibri" w:cs="Calibri"/>
          <w:sz w:val="24"/>
          <w:szCs w:val="24"/>
        </w:rPr>
        <w:t>(s)</w:t>
      </w:r>
      <w:r w:rsidR="00FB7525" w:rsidRPr="00032401">
        <w:rPr>
          <w:rFonts w:ascii="Calibri" w:hAnsi="Calibri" w:cs="Calibri"/>
          <w:sz w:val="24"/>
          <w:szCs w:val="24"/>
        </w:rPr>
        <w:t xml:space="preserve"> at the head of the bolt to keep the end of the bolt from protruding through the mounting bracket </w:t>
      </w:r>
      <w:r w:rsidR="00796044">
        <w:rPr>
          <w:rFonts w:ascii="Calibri" w:hAnsi="Calibri" w:cs="Calibri"/>
          <w:sz w:val="24"/>
          <w:szCs w:val="24"/>
        </w:rPr>
        <w:t>far enough to</w:t>
      </w:r>
      <w:r w:rsidR="00FB7525" w:rsidRPr="00032401">
        <w:rPr>
          <w:rFonts w:ascii="Calibri" w:hAnsi="Calibri" w:cs="Calibri"/>
          <w:sz w:val="24"/>
          <w:szCs w:val="24"/>
        </w:rPr>
        <w:t xml:space="preserve"> interfering with the rotor. </w:t>
      </w:r>
      <w:r w:rsidR="00BD1CF6" w:rsidRPr="00032401">
        <w:rPr>
          <w:rFonts w:ascii="Calibri" w:hAnsi="Calibri" w:cs="Calibri"/>
          <w:sz w:val="24"/>
          <w:szCs w:val="24"/>
        </w:rPr>
        <w:t>Use medium strength thread locker on the threads</w:t>
      </w:r>
      <w:r w:rsidR="000754E4">
        <w:rPr>
          <w:rFonts w:ascii="Calibri" w:hAnsi="Calibri" w:cs="Calibri"/>
          <w:sz w:val="24"/>
          <w:szCs w:val="24"/>
        </w:rPr>
        <w:t xml:space="preserve"> and torque to 55 ft/lb</w:t>
      </w:r>
      <w:r w:rsidR="00BD1CF6" w:rsidRPr="00032401">
        <w:rPr>
          <w:rFonts w:ascii="Calibri" w:hAnsi="Calibri" w:cs="Calibri"/>
          <w:sz w:val="24"/>
          <w:szCs w:val="24"/>
        </w:rPr>
        <w:t>.</w:t>
      </w:r>
    </w:p>
    <w:p w14:paraId="3A216FD2" w14:textId="77777777" w:rsidR="00277127" w:rsidRPr="00032401" w:rsidRDefault="005A4AFE"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 xml:space="preserve">To help prevent brake squeal, I suggest using the </w:t>
      </w:r>
      <w:r w:rsidR="00277127" w:rsidRPr="00032401">
        <w:rPr>
          <w:rFonts w:ascii="Calibri" w:hAnsi="Calibri" w:cs="Calibri"/>
          <w:sz w:val="24"/>
          <w:szCs w:val="24"/>
        </w:rPr>
        <w:t xml:space="preserve">Disc Brake Quiet included with the brake pads.  </w:t>
      </w:r>
      <w:r w:rsidRPr="00032401">
        <w:rPr>
          <w:rFonts w:ascii="Calibri" w:hAnsi="Calibri" w:cs="Calibri"/>
          <w:sz w:val="24"/>
          <w:szCs w:val="24"/>
        </w:rPr>
        <w:t xml:space="preserve">Thoroughly knead the packet before opening. </w:t>
      </w:r>
      <w:r w:rsidR="008A3BDB" w:rsidRPr="00032401">
        <w:rPr>
          <w:rFonts w:ascii="Calibri" w:hAnsi="Calibri" w:cs="Calibri"/>
          <w:sz w:val="24"/>
          <w:szCs w:val="24"/>
        </w:rPr>
        <w:t>Apply a thin, even layer over the entire steel back of each brake pad, stopping just short of the edges.</w:t>
      </w:r>
      <w:r w:rsidR="00277127" w:rsidRPr="00032401">
        <w:rPr>
          <w:rFonts w:ascii="Calibri" w:hAnsi="Calibri" w:cs="Calibri"/>
          <w:sz w:val="24"/>
          <w:szCs w:val="24"/>
        </w:rPr>
        <w:t xml:space="preserve"> Do not get any of the material on the edges of the metal backing or on the friction surface. </w:t>
      </w:r>
      <w:r w:rsidR="008A3BDB" w:rsidRPr="00032401">
        <w:rPr>
          <w:rFonts w:ascii="Calibri" w:hAnsi="Calibri" w:cs="Calibri"/>
          <w:sz w:val="24"/>
          <w:szCs w:val="24"/>
        </w:rPr>
        <w:t>The manufacturer’s description says their product forms a plastic film between the piston and pad to prevent squeal.</w:t>
      </w:r>
      <w:r w:rsidRPr="00032401">
        <w:rPr>
          <w:rFonts w:ascii="Calibri" w:hAnsi="Calibri" w:cs="Calibri"/>
          <w:sz w:val="24"/>
          <w:szCs w:val="24"/>
        </w:rPr>
        <w:t xml:space="preserve"> The instructions do not mention a drying time before installation of the pads. I feel that the material should be well dried before installation but you can use your judgement. </w:t>
      </w:r>
      <w:r w:rsidR="008D019B" w:rsidRPr="00032401">
        <w:rPr>
          <w:rFonts w:ascii="Calibri" w:hAnsi="Calibri" w:cs="Calibri"/>
          <w:sz w:val="24"/>
          <w:szCs w:val="24"/>
        </w:rPr>
        <w:t xml:space="preserve">Remove the center bolt and spacer from the caliper and install the brake pads. Re-install the center bolt and spacer.  </w:t>
      </w:r>
    </w:p>
    <w:p w14:paraId="2FCBA761" w14:textId="4C9304CE" w:rsidR="00BE22E9" w:rsidRPr="00032401" w:rsidRDefault="00BD1CF6"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Remove the cover from the caliper inlet port</w:t>
      </w:r>
      <w:r w:rsidR="00275C38" w:rsidRPr="00032401">
        <w:rPr>
          <w:rFonts w:ascii="Calibri" w:hAnsi="Calibri" w:cs="Calibri"/>
          <w:sz w:val="24"/>
          <w:szCs w:val="24"/>
        </w:rPr>
        <w:t xml:space="preserve"> in the center of the back of the caliper. A</w:t>
      </w:r>
      <w:r w:rsidRPr="00032401">
        <w:rPr>
          <w:rFonts w:ascii="Calibri" w:hAnsi="Calibri" w:cs="Calibri"/>
          <w:sz w:val="24"/>
          <w:szCs w:val="24"/>
        </w:rPr>
        <w:t xml:space="preserve">pply thread sealant to the </w:t>
      </w:r>
      <w:r w:rsidR="00275C38" w:rsidRPr="00032401">
        <w:rPr>
          <w:rFonts w:ascii="Calibri" w:hAnsi="Calibri" w:cs="Calibri"/>
          <w:sz w:val="24"/>
          <w:szCs w:val="24"/>
        </w:rPr>
        <w:t xml:space="preserve">tapered </w:t>
      </w:r>
      <w:r w:rsidRPr="00032401">
        <w:rPr>
          <w:rFonts w:ascii="Calibri" w:hAnsi="Calibri" w:cs="Calibri"/>
          <w:sz w:val="24"/>
          <w:szCs w:val="24"/>
        </w:rPr>
        <w:t>threads of</w:t>
      </w:r>
      <w:r w:rsidR="00092625" w:rsidRPr="00032401">
        <w:rPr>
          <w:rFonts w:ascii="Calibri" w:hAnsi="Calibri" w:cs="Calibri"/>
          <w:sz w:val="24"/>
          <w:szCs w:val="24"/>
        </w:rPr>
        <w:t xml:space="preserve"> the </w:t>
      </w:r>
      <w:proofErr w:type="gramStart"/>
      <w:r w:rsidR="00092625" w:rsidRPr="00032401">
        <w:rPr>
          <w:rFonts w:ascii="Calibri" w:hAnsi="Calibri" w:cs="Calibri"/>
          <w:sz w:val="24"/>
          <w:szCs w:val="24"/>
        </w:rPr>
        <w:t>90 degree</w:t>
      </w:r>
      <w:proofErr w:type="gramEnd"/>
      <w:r w:rsidR="00092625" w:rsidRPr="00032401">
        <w:rPr>
          <w:rFonts w:ascii="Calibri" w:hAnsi="Calibri" w:cs="Calibri"/>
          <w:sz w:val="24"/>
          <w:szCs w:val="24"/>
        </w:rPr>
        <w:t xml:space="preserve"> fitting and threa</w:t>
      </w:r>
      <w:r w:rsidRPr="00032401">
        <w:rPr>
          <w:rFonts w:ascii="Calibri" w:hAnsi="Calibri" w:cs="Calibri"/>
          <w:sz w:val="24"/>
          <w:szCs w:val="24"/>
        </w:rPr>
        <w:t xml:space="preserve">d it into the caliper. </w:t>
      </w:r>
      <w:r w:rsidR="00C22870" w:rsidRPr="00032401">
        <w:rPr>
          <w:rFonts w:ascii="Calibri" w:hAnsi="Calibri" w:cs="Calibri"/>
          <w:sz w:val="24"/>
          <w:szCs w:val="24"/>
        </w:rPr>
        <w:t xml:space="preserve">It should </w:t>
      </w:r>
      <w:r w:rsidR="00487598">
        <w:rPr>
          <w:rFonts w:ascii="Calibri" w:hAnsi="Calibri" w:cs="Calibri"/>
          <w:sz w:val="24"/>
          <w:szCs w:val="24"/>
        </w:rPr>
        <w:t xml:space="preserve">be pointed </w:t>
      </w:r>
      <w:r w:rsidR="00C22870" w:rsidRPr="00032401">
        <w:rPr>
          <w:rFonts w:ascii="Calibri" w:hAnsi="Calibri" w:cs="Calibri"/>
          <w:sz w:val="24"/>
          <w:szCs w:val="24"/>
        </w:rPr>
        <w:t xml:space="preserve">forward </w:t>
      </w:r>
      <w:r w:rsidR="00487598">
        <w:rPr>
          <w:rFonts w:ascii="Calibri" w:hAnsi="Calibri" w:cs="Calibri"/>
          <w:sz w:val="24"/>
          <w:szCs w:val="24"/>
        </w:rPr>
        <w:t xml:space="preserve">slightly up so the </w:t>
      </w:r>
      <w:proofErr w:type="spellStart"/>
      <w:r w:rsidR="00487598">
        <w:rPr>
          <w:rFonts w:ascii="Calibri" w:hAnsi="Calibri" w:cs="Calibri"/>
          <w:sz w:val="24"/>
          <w:szCs w:val="24"/>
        </w:rPr>
        <w:t>flexline</w:t>
      </w:r>
      <w:proofErr w:type="spellEnd"/>
      <w:r w:rsidR="00487598">
        <w:rPr>
          <w:rFonts w:ascii="Calibri" w:hAnsi="Calibri" w:cs="Calibri"/>
          <w:sz w:val="24"/>
          <w:szCs w:val="24"/>
        </w:rPr>
        <w:t xml:space="preserve"> clears </w:t>
      </w:r>
      <w:r w:rsidR="00494828">
        <w:rPr>
          <w:rFonts w:ascii="Calibri" w:hAnsi="Calibri" w:cs="Calibri"/>
          <w:sz w:val="24"/>
          <w:szCs w:val="24"/>
        </w:rPr>
        <w:t>above the steering arm.</w:t>
      </w:r>
    </w:p>
    <w:p w14:paraId="32E0F0C8" w14:textId="77777777" w:rsidR="00BE22E9" w:rsidRPr="00032401" w:rsidRDefault="00C22870"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 xml:space="preserve">Thread the </w:t>
      </w:r>
      <w:proofErr w:type="spellStart"/>
      <w:r w:rsidRPr="00032401">
        <w:rPr>
          <w:rFonts w:ascii="Calibri" w:hAnsi="Calibri" w:cs="Calibri"/>
          <w:sz w:val="24"/>
          <w:szCs w:val="24"/>
        </w:rPr>
        <w:t>flexline</w:t>
      </w:r>
      <w:proofErr w:type="spellEnd"/>
      <w:r w:rsidRPr="00032401">
        <w:rPr>
          <w:rFonts w:ascii="Calibri" w:hAnsi="Calibri" w:cs="Calibri"/>
          <w:sz w:val="24"/>
          <w:szCs w:val="24"/>
        </w:rPr>
        <w:t xml:space="preserve"> onto the fitting and tighten.</w:t>
      </w:r>
    </w:p>
    <w:p w14:paraId="7A81F980" w14:textId="77777777" w:rsidR="00BE22E9" w:rsidRPr="00032401" w:rsidRDefault="00C22870"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 xml:space="preserve">Thread the short end of the bulkhead fitting into the free end of the </w:t>
      </w:r>
      <w:proofErr w:type="spellStart"/>
      <w:r w:rsidRPr="00032401">
        <w:rPr>
          <w:rFonts w:ascii="Calibri" w:hAnsi="Calibri" w:cs="Calibri"/>
          <w:sz w:val="24"/>
          <w:szCs w:val="24"/>
        </w:rPr>
        <w:t>flexline</w:t>
      </w:r>
      <w:proofErr w:type="spellEnd"/>
      <w:r w:rsidRPr="00032401">
        <w:rPr>
          <w:rFonts w:ascii="Calibri" w:hAnsi="Calibri" w:cs="Calibri"/>
          <w:sz w:val="24"/>
          <w:szCs w:val="24"/>
        </w:rPr>
        <w:t xml:space="preserve"> and tighten.</w:t>
      </w:r>
    </w:p>
    <w:p w14:paraId="674DA353" w14:textId="77777777" w:rsidR="00BE22E9" w:rsidRPr="00032401" w:rsidRDefault="00092625"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lastRenderedPageBreak/>
        <w:t>Thread the long end of the bulkhead fitting through the bracket on the frame, install the star washer and nut and tighten.</w:t>
      </w:r>
    </w:p>
    <w:p w14:paraId="287FA2DC" w14:textId="77777777" w:rsidR="000655F8" w:rsidRPr="00032401" w:rsidRDefault="00092625"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 xml:space="preserve">Thread the </w:t>
      </w:r>
      <w:r w:rsidR="00264996" w:rsidRPr="00032401">
        <w:rPr>
          <w:rFonts w:ascii="Calibri" w:hAnsi="Calibri" w:cs="Calibri"/>
          <w:sz w:val="24"/>
          <w:szCs w:val="24"/>
        </w:rPr>
        <w:t>nut of the hard brake line onto the bulkhead fitting and tighten.</w:t>
      </w:r>
    </w:p>
    <w:p w14:paraId="4397A77D" w14:textId="77777777" w:rsidR="007D16CA" w:rsidRPr="00032401" w:rsidRDefault="00264996"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 xml:space="preserve">Turn the steering wheel full left and right and make sure than the </w:t>
      </w:r>
      <w:proofErr w:type="spellStart"/>
      <w:r w:rsidRPr="00032401">
        <w:rPr>
          <w:rFonts w:ascii="Calibri" w:hAnsi="Calibri" w:cs="Calibri"/>
          <w:sz w:val="24"/>
          <w:szCs w:val="24"/>
        </w:rPr>
        <w:t>flexline</w:t>
      </w:r>
      <w:proofErr w:type="spellEnd"/>
      <w:r w:rsidRPr="00032401">
        <w:rPr>
          <w:rFonts w:ascii="Calibri" w:hAnsi="Calibri" w:cs="Calibri"/>
          <w:sz w:val="24"/>
          <w:szCs w:val="24"/>
        </w:rPr>
        <w:t xml:space="preserve"> is free of any obstruction as the suspension moves.</w:t>
      </w:r>
    </w:p>
    <w:p w14:paraId="2C0150E3" w14:textId="1F74619F" w:rsidR="00E644A2" w:rsidRPr="00032401" w:rsidRDefault="00760127" w:rsidP="00146549">
      <w:pPr>
        <w:numPr>
          <w:ilvl w:val="0"/>
          <w:numId w:val="9"/>
        </w:numPr>
        <w:spacing w:after="240" w:line="276" w:lineRule="auto"/>
        <w:rPr>
          <w:rFonts w:ascii="Calibri" w:hAnsi="Calibri" w:cs="Calibri"/>
          <w:sz w:val="24"/>
          <w:szCs w:val="24"/>
        </w:rPr>
      </w:pPr>
      <w:r w:rsidRPr="00032401">
        <w:rPr>
          <w:rFonts w:ascii="Calibri" w:hAnsi="Calibri" w:cs="Calibri"/>
          <w:sz w:val="24"/>
          <w:szCs w:val="24"/>
        </w:rPr>
        <w:t>Fill the system with high temperature DOT 3</w:t>
      </w:r>
      <w:r w:rsidR="00664E3F">
        <w:rPr>
          <w:rFonts w:ascii="Calibri" w:hAnsi="Calibri" w:cs="Calibri"/>
          <w:sz w:val="24"/>
          <w:szCs w:val="24"/>
        </w:rPr>
        <w:t xml:space="preserve">, </w:t>
      </w:r>
      <w:r w:rsidRPr="00032401">
        <w:rPr>
          <w:rFonts w:ascii="Calibri" w:hAnsi="Calibri" w:cs="Calibri"/>
          <w:sz w:val="24"/>
          <w:szCs w:val="24"/>
        </w:rPr>
        <w:t>4</w:t>
      </w:r>
      <w:r w:rsidR="00664E3F">
        <w:rPr>
          <w:rFonts w:ascii="Calibri" w:hAnsi="Calibri" w:cs="Calibri"/>
          <w:sz w:val="24"/>
          <w:szCs w:val="24"/>
        </w:rPr>
        <w:t xml:space="preserve"> or 5.1</w:t>
      </w:r>
      <w:r w:rsidRPr="00032401">
        <w:rPr>
          <w:rFonts w:ascii="Calibri" w:hAnsi="Calibri" w:cs="Calibri"/>
          <w:sz w:val="24"/>
          <w:szCs w:val="24"/>
        </w:rPr>
        <w:t xml:space="preserve"> brake fluid and bleed the air using the small bleed screws on the top of the inside and outside of each caliper. DOT 5 fluid is not recommended for any racing application due the possibility of boiling of collected moisture in the system. Also, DOT 5 fluid is highly compressible due to aeration </w:t>
      </w:r>
      <w:r w:rsidR="001453C2" w:rsidRPr="00032401">
        <w:rPr>
          <w:rFonts w:ascii="Calibri" w:hAnsi="Calibri" w:cs="Calibri"/>
          <w:sz w:val="24"/>
          <w:szCs w:val="24"/>
        </w:rPr>
        <w:t>and</w:t>
      </w:r>
      <w:r w:rsidRPr="00032401">
        <w:rPr>
          <w:rFonts w:ascii="Calibri" w:hAnsi="Calibri" w:cs="Calibri"/>
          <w:sz w:val="24"/>
          <w:szCs w:val="24"/>
        </w:rPr>
        <w:t xml:space="preserve"> foaming under normal braking conditions, providing a spongy brake feel.  Dot 5 fluid is best suited for a show car where its anti-</w:t>
      </w:r>
      <w:r w:rsidR="001453C2" w:rsidRPr="00032401">
        <w:rPr>
          <w:rFonts w:ascii="Calibri" w:hAnsi="Calibri" w:cs="Calibri"/>
          <w:sz w:val="24"/>
          <w:szCs w:val="24"/>
        </w:rPr>
        <w:t>corrosion and paint friendly characteristics are important.</w:t>
      </w:r>
    </w:p>
    <w:p w14:paraId="4988CC36" w14:textId="77777777" w:rsidR="00146549" w:rsidRPr="00032401" w:rsidRDefault="00146549" w:rsidP="00146549">
      <w:pPr>
        <w:pStyle w:val="BodyText"/>
        <w:spacing w:before="240" w:after="240" w:line="276" w:lineRule="auto"/>
        <w:jc w:val="center"/>
        <w:rPr>
          <w:rFonts w:ascii="Calibri" w:hAnsi="Calibri" w:cs="Calibri"/>
          <w:b/>
          <w:sz w:val="28"/>
          <w:szCs w:val="28"/>
          <w:u w:val="single"/>
        </w:rPr>
      </w:pPr>
    </w:p>
    <w:p w14:paraId="200F12DA" w14:textId="77777777" w:rsidR="005404FB" w:rsidRPr="00032401" w:rsidRDefault="00146549" w:rsidP="00146549">
      <w:pPr>
        <w:pStyle w:val="BodyText"/>
        <w:spacing w:before="240" w:after="240" w:line="276" w:lineRule="auto"/>
        <w:jc w:val="center"/>
        <w:rPr>
          <w:rFonts w:ascii="Calibri" w:hAnsi="Calibri" w:cs="Calibri"/>
          <w:b/>
          <w:sz w:val="28"/>
          <w:szCs w:val="28"/>
          <w:u w:val="single"/>
        </w:rPr>
      </w:pPr>
      <w:r w:rsidRPr="00032401">
        <w:rPr>
          <w:rFonts w:ascii="Calibri" w:hAnsi="Calibri" w:cs="Calibri"/>
          <w:b/>
          <w:sz w:val="28"/>
          <w:szCs w:val="28"/>
          <w:u w:val="single"/>
        </w:rPr>
        <w:t>PARTS LIST</w:t>
      </w:r>
    </w:p>
    <w:p w14:paraId="7D5309DC" w14:textId="77777777" w:rsidR="00D010BF" w:rsidRDefault="00D010BF" w:rsidP="00146549">
      <w:pPr>
        <w:pStyle w:val="BodyText"/>
        <w:spacing w:after="240" w:line="276" w:lineRule="auto"/>
        <w:rPr>
          <w:rFonts w:ascii="Calibri" w:hAnsi="Calibri" w:cs="Calibri"/>
          <w:szCs w:val="24"/>
        </w:rPr>
        <w:sectPr w:rsidR="00D010BF" w:rsidSect="00765D31">
          <w:footerReference w:type="default" r:id="rId8"/>
          <w:pgSz w:w="12240" w:h="15840"/>
          <w:pgMar w:top="720" w:right="720" w:bottom="720" w:left="720" w:header="144" w:footer="144" w:gutter="0"/>
          <w:cols w:space="720"/>
          <w:docGrid w:linePitch="272"/>
        </w:sectPr>
      </w:pPr>
    </w:p>
    <w:p w14:paraId="3E14DD3D" w14:textId="41783E3C" w:rsidR="001231CB" w:rsidRDefault="001231CB" w:rsidP="001231CB">
      <w:pPr>
        <w:pStyle w:val="BodyText"/>
        <w:spacing w:after="240" w:line="276" w:lineRule="auto"/>
        <w:rPr>
          <w:rFonts w:ascii="Calibri" w:hAnsi="Calibri" w:cs="Calibri"/>
          <w:szCs w:val="24"/>
        </w:rPr>
      </w:pPr>
      <w:proofErr w:type="gramStart"/>
      <w:r w:rsidRPr="00D010BF">
        <w:rPr>
          <w:rFonts w:ascii="Calibri" w:hAnsi="Calibri" w:cs="Calibri"/>
          <w:szCs w:val="24"/>
        </w:rPr>
        <w:t>1  -</w:t>
      </w:r>
      <w:proofErr w:type="gramEnd"/>
      <w:r w:rsidRPr="00D010BF">
        <w:rPr>
          <w:rFonts w:ascii="Calibri" w:hAnsi="Calibri" w:cs="Calibri"/>
          <w:szCs w:val="24"/>
        </w:rPr>
        <w:t xml:space="preserve">  Instructions</w:t>
      </w:r>
    </w:p>
    <w:p w14:paraId="3CF84BCE" w14:textId="727698D6" w:rsidR="001231CB" w:rsidRPr="00032401" w:rsidRDefault="001231CB" w:rsidP="001231CB">
      <w:pPr>
        <w:pStyle w:val="BodyText"/>
        <w:spacing w:after="240" w:line="276" w:lineRule="auto"/>
        <w:rPr>
          <w:rFonts w:ascii="Calibri" w:hAnsi="Calibri" w:cs="Calibri"/>
          <w:szCs w:val="24"/>
        </w:rPr>
      </w:pPr>
      <w:proofErr w:type="gramStart"/>
      <w:r>
        <w:rPr>
          <w:rFonts w:ascii="Calibri" w:hAnsi="Calibri" w:cs="Calibri"/>
          <w:szCs w:val="24"/>
        </w:rPr>
        <w:t>1  -</w:t>
      </w:r>
      <w:proofErr w:type="gramEnd"/>
      <w:r>
        <w:rPr>
          <w:rFonts w:ascii="Calibri" w:hAnsi="Calibri" w:cs="Calibri"/>
          <w:szCs w:val="24"/>
        </w:rPr>
        <w:t xml:space="preserve">  Pad and Rotor Bedding Instructions</w:t>
      </w:r>
    </w:p>
    <w:p w14:paraId="75AE46DD" w14:textId="77777777" w:rsidR="00D010BF" w:rsidRDefault="00D010BF" w:rsidP="00D010BF">
      <w:pPr>
        <w:pStyle w:val="BodyText"/>
        <w:spacing w:after="240" w:line="276" w:lineRule="auto"/>
        <w:rPr>
          <w:rFonts w:ascii="Calibri" w:hAnsi="Calibri" w:cs="Calibri"/>
          <w:szCs w:val="24"/>
        </w:rPr>
      </w:pPr>
      <w:proofErr w:type="gramStart"/>
      <w:r w:rsidRPr="00032401">
        <w:rPr>
          <w:rFonts w:ascii="Calibri" w:hAnsi="Calibri" w:cs="Calibri"/>
          <w:szCs w:val="24"/>
        </w:rPr>
        <w:t>2  -</w:t>
      </w:r>
      <w:proofErr w:type="gramEnd"/>
      <w:r w:rsidRPr="00032401">
        <w:rPr>
          <w:rFonts w:ascii="Calibri" w:hAnsi="Calibri" w:cs="Calibri"/>
          <w:szCs w:val="24"/>
        </w:rPr>
        <w:t xml:space="preserve">  Caliper</w:t>
      </w:r>
    </w:p>
    <w:p w14:paraId="39E1758F" w14:textId="4D1A9670" w:rsidR="00D010BF" w:rsidRDefault="00D010BF" w:rsidP="00D010BF">
      <w:pPr>
        <w:pStyle w:val="BodyText"/>
        <w:spacing w:after="240" w:line="276" w:lineRule="auto"/>
        <w:rPr>
          <w:rFonts w:ascii="Calibri" w:hAnsi="Calibri" w:cs="Calibri"/>
          <w:szCs w:val="24"/>
        </w:rPr>
      </w:pPr>
      <w:proofErr w:type="gramStart"/>
      <w:r w:rsidRPr="00032401">
        <w:rPr>
          <w:rFonts w:ascii="Calibri" w:hAnsi="Calibri" w:cs="Calibri"/>
          <w:szCs w:val="24"/>
        </w:rPr>
        <w:t>2  -</w:t>
      </w:r>
      <w:proofErr w:type="gramEnd"/>
      <w:r w:rsidRPr="00032401">
        <w:rPr>
          <w:rFonts w:ascii="Calibri" w:hAnsi="Calibri" w:cs="Calibri"/>
          <w:szCs w:val="24"/>
        </w:rPr>
        <w:t xml:space="preserve">  </w:t>
      </w:r>
      <w:r w:rsidR="001231CB">
        <w:rPr>
          <w:rFonts w:ascii="Calibri" w:hAnsi="Calibri" w:cs="Calibri"/>
          <w:szCs w:val="24"/>
        </w:rPr>
        <w:t xml:space="preserve">14” </w:t>
      </w:r>
      <w:proofErr w:type="spellStart"/>
      <w:r w:rsidRPr="00032401">
        <w:rPr>
          <w:rFonts w:ascii="Calibri" w:hAnsi="Calibri" w:cs="Calibri"/>
          <w:szCs w:val="24"/>
        </w:rPr>
        <w:t>Flexline</w:t>
      </w:r>
      <w:proofErr w:type="spellEnd"/>
    </w:p>
    <w:p w14:paraId="1967D0BC" w14:textId="77777777" w:rsidR="00D010BF" w:rsidRDefault="00D010BF" w:rsidP="00D010BF">
      <w:pPr>
        <w:pStyle w:val="BodyText"/>
        <w:spacing w:after="240" w:line="276" w:lineRule="auto"/>
        <w:rPr>
          <w:rFonts w:ascii="Calibri" w:hAnsi="Calibri" w:cs="Calibri"/>
          <w:szCs w:val="24"/>
        </w:rPr>
      </w:pPr>
      <w:proofErr w:type="gramStart"/>
      <w:r w:rsidRPr="00032401">
        <w:rPr>
          <w:rFonts w:ascii="Calibri" w:hAnsi="Calibri" w:cs="Calibri"/>
          <w:szCs w:val="24"/>
        </w:rPr>
        <w:t>2  -</w:t>
      </w:r>
      <w:proofErr w:type="gramEnd"/>
      <w:r w:rsidRPr="00032401">
        <w:rPr>
          <w:rFonts w:ascii="Calibri" w:hAnsi="Calibri" w:cs="Calibri"/>
          <w:szCs w:val="24"/>
        </w:rPr>
        <w:t xml:space="preserve">  Fitting, Bulkhead</w:t>
      </w:r>
    </w:p>
    <w:p w14:paraId="3EBF7159" w14:textId="77777777" w:rsidR="00D010BF" w:rsidRDefault="00D010BF" w:rsidP="00D010BF">
      <w:pPr>
        <w:pStyle w:val="BodyText"/>
        <w:spacing w:after="240" w:line="276" w:lineRule="auto"/>
        <w:rPr>
          <w:rFonts w:ascii="Calibri" w:hAnsi="Calibri" w:cs="Calibri"/>
          <w:szCs w:val="24"/>
        </w:rPr>
      </w:pPr>
      <w:proofErr w:type="gramStart"/>
      <w:r w:rsidRPr="00032401">
        <w:rPr>
          <w:rFonts w:ascii="Calibri" w:hAnsi="Calibri" w:cs="Calibri"/>
          <w:szCs w:val="24"/>
        </w:rPr>
        <w:t>2  -</w:t>
      </w:r>
      <w:proofErr w:type="gramEnd"/>
      <w:r w:rsidRPr="00032401">
        <w:rPr>
          <w:rFonts w:ascii="Calibri" w:hAnsi="Calibri" w:cs="Calibri"/>
          <w:szCs w:val="24"/>
        </w:rPr>
        <w:t xml:space="preserve">  Fitting, Flare to NPT, 90 deg</w:t>
      </w:r>
      <w:r>
        <w:rPr>
          <w:rFonts w:ascii="Calibri" w:hAnsi="Calibri" w:cs="Calibri"/>
          <w:szCs w:val="24"/>
        </w:rPr>
        <w:t>ree</w:t>
      </w:r>
    </w:p>
    <w:p w14:paraId="516C2DE3" w14:textId="77777777" w:rsidR="00D010BF" w:rsidRDefault="00D010BF" w:rsidP="00D010BF">
      <w:pPr>
        <w:pStyle w:val="BodyText"/>
        <w:spacing w:after="240" w:line="276" w:lineRule="auto"/>
        <w:rPr>
          <w:rFonts w:ascii="Calibri" w:hAnsi="Calibri" w:cs="Calibri"/>
          <w:szCs w:val="24"/>
        </w:rPr>
      </w:pPr>
      <w:proofErr w:type="gramStart"/>
      <w:r w:rsidRPr="00032401">
        <w:rPr>
          <w:rFonts w:ascii="Calibri" w:hAnsi="Calibri" w:cs="Calibri"/>
          <w:szCs w:val="24"/>
        </w:rPr>
        <w:t>2  -</w:t>
      </w:r>
      <w:proofErr w:type="gramEnd"/>
      <w:r w:rsidRPr="00032401">
        <w:rPr>
          <w:rFonts w:ascii="Calibri" w:hAnsi="Calibri" w:cs="Calibri"/>
          <w:szCs w:val="24"/>
        </w:rPr>
        <w:t xml:space="preserve">  Nut, </w:t>
      </w:r>
      <w:r w:rsidR="00C17397">
        <w:rPr>
          <w:rFonts w:ascii="Calibri" w:hAnsi="Calibri" w:cs="Calibri"/>
          <w:szCs w:val="24"/>
        </w:rPr>
        <w:t>³∕₈</w:t>
      </w:r>
      <w:r w:rsidRPr="00032401">
        <w:rPr>
          <w:rFonts w:ascii="Calibri" w:hAnsi="Calibri" w:cs="Calibri"/>
          <w:szCs w:val="24"/>
        </w:rPr>
        <w:t>-24, Jam</w:t>
      </w:r>
    </w:p>
    <w:p w14:paraId="3E292D0A" w14:textId="77777777" w:rsidR="00D010BF" w:rsidRDefault="00D010BF" w:rsidP="00D010BF">
      <w:pPr>
        <w:pStyle w:val="BodyText"/>
        <w:spacing w:after="240" w:line="276" w:lineRule="auto"/>
        <w:rPr>
          <w:rFonts w:ascii="Calibri" w:hAnsi="Calibri" w:cs="Calibri"/>
          <w:szCs w:val="24"/>
        </w:rPr>
      </w:pPr>
      <w:proofErr w:type="gramStart"/>
      <w:r w:rsidRPr="00032401">
        <w:rPr>
          <w:rFonts w:ascii="Calibri" w:hAnsi="Calibri" w:cs="Calibri"/>
          <w:szCs w:val="24"/>
        </w:rPr>
        <w:t>2  -</w:t>
      </w:r>
      <w:proofErr w:type="gramEnd"/>
      <w:r w:rsidRPr="00032401">
        <w:rPr>
          <w:rFonts w:ascii="Calibri" w:hAnsi="Calibri" w:cs="Calibri"/>
          <w:szCs w:val="24"/>
        </w:rPr>
        <w:t xml:space="preserve">  Lock Washer, </w:t>
      </w:r>
      <w:r w:rsidR="00C17397">
        <w:rPr>
          <w:rFonts w:ascii="Calibri" w:hAnsi="Calibri" w:cs="Calibri"/>
          <w:szCs w:val="24"/>
        </w:rPr>
        <w:t>³∕₈</w:t>
      </w:r>
      <w:r w:rsidRPr="00032401">
        <w:rPr>
          <w:rFonts w:ascii="Calibri" w:hAnsi="Calibri" w:cs="Calibri"/>
          <w:szCs w:val="24"/>
        </w:rPr>
        <w:t>", internal star</w:t>
      </w:r>
    </w:p>
    <w:p w14:paraId="4CB1AEBA" w14:textId="77777777" w:rsidR="00D010BF" w:rsidRDefault="00D010BF" w:rsidP="00D010BF">
      <w:pPr>
        <w:pStyle w:val="BodyText"/>
        <w:spacing w:after="240" w:line="276" w:lineRule="auto"/>
        <w:rPr>
          <w:rFonts w:ascii="Calibri" w:hAnsi="Calibri" w:cs="Calibri"/>
          <w:szCs w:val="24"/>
        </w:rPr>
      </w:pPr>
      <w:proofErr w:type="gramStart"/>
      <w:r w:rsidRPr="00D010BF">
        <w:rPr>
          <w:rFonts w:ascii="Calibri" w:hAnsi="Calibri" w:cs="Calibri"/>
          <w:szCs w:val="24"/>
        </w:rPr>
        <w:t>4  -</w:t>
      </w:r>
      <w:proofErr w:type="gramEnd"/>
      <w:r w:rsidRPr="00D010BF">
        <w:rPr>
          <w:rFonts w:ascii="Calibri" w:hAnsi="Calibri" w:cs="Calibri"/>
          <w:szCs w:val="24"/>
        </w:rPr>
        <w:t xml:space="preserve">  Bolt, ⁷⁄₁₆-20 x 1</w:t>
      </w:r>
      <w:r w:rsidR="00C17397">
        <w:rPr>
          <w:rFonts w:ascii="Calibri" w:hAnsi="Calibri" w:cs="Calibri"/>
          <w:szCs w:val="24"/>
        </w:rPr>
        <w:t>³∕₄</w:t>
      </w:r>
      <w:r w:rsidRPr="00D010BF">
        <w:rPr>
          <w:rFonts w:ascii="Calibri" w:hAnsi="Calibri" w:cs="Calibri"/>
          <w:szCs w:val="24"/>
        </w:rPr>
        <w:t>" Grade 8</w:t>
      </w:r>
    </w:p>
    <w:p w14:paraId="5788E418" w14:textId="77777777" w:rsidR="00D010BF" w:rsidRDefault="00D010BF" w:rsidP="00D010BF">
      <w:pPr>
        <w:pStyle w:val="BodyText"/>
        <w:spacing w:after="240" w:line="276" w:lineRule="auto"/>
        <w:rPr>
          <w:rFonts w:ascii="Calibri" w:hAnsi="Calibri" w:cs="Calibri"/>
          <w:szCs w:val="24"/>
        </w:rPr>
      </w:pPr>
      <w:proofErr w:type="gramStart"/>
      <w:r w:rsidRPr="00D010BF">
        <w:rPr>
          <w:rFonts w:ascii="Calibri" w:hAnsi="Calibri" w:cs="Calibri"/>
          <w:szCs w:val="24"/>
        </w:rPr>
        <w:t>8  -</w:t>
      </w:r>
      <w:proofErr w:type="gramEnd"/>
      <w:r w:rsidRPr="00D010BF">
        <w:rPr>
          <w:rFonts w:ascii="Calibri" w:hAnsi="Calibri" w:cs="Calibri"/>
          <w:szCs w:val="24"/>
        </w:rPr>
        <w:t xml:space="preserve">  Washer, Flat, ⁷⁄₁₆" SAE, Thin</w:t>
      </w:r>
    </w:p>
    <w:p w14:paraId="39A35458" w14:textId="77777777" w:rsidR="00D010BF" w:rsidRDefault="00D010BF" w:rsidP="00D010BF">
      <w:pPr>
        <w:pStyle w:val="BodyText"/>
        <w:spacing w:after="240" w:line="276" w:lineRule="auto"/>
        <w:rPr>
          <w:rFonts w:ascii="Calibri" w:hAnsi="Calibri" w:cs="Calibri"/>
          <w:szCs w:val="24"/>
        </w:rPr>
      </w:pPr>
      <w:proofErr w:type="gramStart"/>
      <w:r w:rsidRPr="00D010BF">
        <w:rPr>
          <w:rFonts w:ascii="Calibri" w:hAnsi="Calibri" w:cs="Calibri"/>
          <w:szCs w:val="24"/>
        </w:rPr>
        <w:t>4  -</w:t>
      </w:r>
      <w:proofErr w:type="gramEnd"/>
      <w:r w:rsidRPr="00D010BF">
        <w:rPr>
          <w:rFonts w:ascii="Calibri" w:hAnsi="Calibri" w:cs="Calibri"/>
          <w:szCs w:val="24"/>
        </w:rPr>
        <w:t xml:space="preserve">  Washer, Flat, ⁷⁄₁₆" SAE, Medium</w:t>
      </w:r>
    </w:p>
    <w:p w14:paraId="49E795D3" w14:textId="34BA232E" w:rsidR="00D010BF" w:rsidRDefault="00796044" w:rsidP="00D010BF">
      <w:pPr>
        <w:pStyle w:val="BodyText"/>
        <w:spacing w:after="240" w:line="276" w:lineRule="auto"/>
        <w:rPr>
          <w:rFonts w:ascii="Calibri" w:hAnsi="Calibri" w:cs="Calibri"/>
          <w:szCs w:val="24"/>
        </w:rPr>
      </w:pPr>
      <w:proofErr w:type="gramStart"/>
      <w:r>
        <w:rPr>
          <w:rFonts w:ascii="Calibri" w:hAnsi="Calibri" w:cs="Calibri"/>
          <w:szCs w:val="24"/>
        </w:rPr>
        <w:t>8</w:t>
      </w:r>
      <w:r w:rsidR="00D010BF" w:rsidRPr="00D010BF">
        <w:rPr>
          <w:rFonts w:ascii="Calibri" w:hAnsi="Calibri" w:cs="Calibri"/>
          <w:szCs w:val="24"/>
        </w:rPr>
        <w:t xml:space="preserve">  -</w:t>
      </w:r>
      <w:proofErr w:type="gramEnd"/>
      <w:r w:rsidR="00D010BF" w:rsidRPr="00D010BF">
        <w:rPr>
          <w:rFonts w:ascii="Calibri" w:hAnsi="Calibri" w:cs="Calibri"/>
          <w:szCs w:val="24"/>
        </w:rPr>
        <w:t xml:space="preserve">  Washer, Flat, ⁷⁄₁₆" SAE, Thick</w:t>
      </w:r>
    </w:p>
    <w:p w14:paraId="546BA208" w14:textId="66E2DB7B" w:rsidR="00D010BF" w:rsidRDefault="00D010BF" w:rsidP="00D010BF">
      <w:pPr>
        <w:pStyle w:val="BodyText"/>
        <w:spacing w:after="240" w:line="276" w:lineRule="auto"/>
        <w:rPr>
          <w:rFonts w:ascii="Calibri" w:hAnsi="Calibri" w:cs="Calibri"/>
          <w:szCs w:val="24"/>
        </w:rPr>
      </w:pPr>
      <w:proofErr w:type="gramStart"/>
      <w:r w:rsidRPr="00D010BF">
        <w:rPr>
          <w:rFonts w:ascii="Calibri" w:hAnsi="Calibri" w:cs="Calibri"/>
          <w:szCs w:val="24"/>
        </w:rPr>
        <w:t>4  -</w:t>
      </w:r>
      <w:proofErr w:type="gramEnd"/>
      <w:r w:rsidRPr="00D010BF">
        <w:rPr>
          <w:rFonts w:ascii="Calibri" w:hAnsi="Calibri" w:cs="Calibri"/>
          <w:szCs w:val="24"/>
        </w:rPr>
        <w:t xml:space="preserve">  Lock Washer, ⁷⁄₁₆"</w:t>
      </w:r>
    </w:p>
    <w:p w14:paraId="49320391" w14:textId="77777777" w:rsidR="00CD19D0" w:rsidRDefault="00CD19D0" w:rsidP="00D010BF">
      <w:pPr>
        <w:pStyle w:val="BodyText"/>
        <w:spacing w:after="240" w:line="276" w:lineRule="auto"/>
        <w:rPr>
          <w:rFonts w:ascii="Calibri" w:hAnsi="Calibri" w:cs="Calibri"/>
          <w:szCs w:val="24"/>
        </w:rPr>
        <w:sectPr w:rsidR="00CD19D0" w:rsidSect="00CD19D0">
          <w:type w:val="continuous"/>
          <w:pgSz w:w="12240" w:h="15840"/>
          <w:pgMar w:top="720" w:right="720" w:bottom="720" w:left="720" w:header="720" w:footer="720" w:gutter="0"/>
          <w:cols w:num="2" w:space="720"/>
          <w:docGrid w:linePitch="272"/>
        </w:sectPr>
      </w:pPr>
    </w:p>
    <w:p w14:paraId="280AFDF6" w14:textId="7DABF70F" w:rsidR="00CD19D0" w:rsidRDefault="00CD19D0" w:rsidP="00D010BF">
      <w:pPr>
        <w:pStyle w:val="BodyText"/>
        <w:spacing w:after="240" w:line="276" w:lineRule="auto"/>
        <w:rPr>
          <w:rFonts w:ascii="Calibri" w:hAnsi="Calibri" w:cs="Calibri"/>
          <w:szCs w:val="24"/>
        </w:rPr>
      </w:pPr>
    </w:p>
    <w:p w14:paraId="39F4C164" w14:textId="5E88EA8D" w:rsidR="00CD19D0" w:rsidRDefault="00CD19D0">
      <w:pPr>
        <w:rPr>
          <w:rFonts w:ascii="Calibri" w:hAnsi="Calibri" w:cs="Calibri"/>
          <w:sz w:val="24"/>
          <w:szCs w:val="24"/>
        </w:rPr>
      </w:pPr>
      <w:r>
        <w:rPr>
          <w:rFonts w:ascii="Calibri" w:hAnsi="Calibri" w:cs="Calibri"/>
          <w:noProof/>
          <w:szCs w:val="24"/>
        </w:rPr>
        <mc:AlternateContent>
          <mc:Choice Requires="wpg">
            <w:drawing>
              <wp:anchor distT="0" distB="0" distL="114300" distR="114300" simplePos="0" relativeHeight="251657728" behindDoc="0" locked="0" layoutInCell="1" allowOverlap="1" wp14:anchorId="094E38A2" wp14:editId="1F3BDC50">
                <wp:simplePos x="0" y="0"/>
                <wp:positionH relativeFrom="column">
                  <wp:posOffset>1755140</wp:posOffset>
                </wp:positionH>
                <wp:positionV relativeFrom="margin">
                  <wp:posOffset>7796530</wp:posOffset>
                </wp:positionV>
                <wp:extent cx="3341370" cy="134747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1347470"/>
                          <a:chOff x="3430" y="8983"/>
                          <a:chExt cx="4385" cy="1769"/>
                        </a:xfrm>
                      </wpg:grpSpPr>
                      <wps:wsp>
                        <wps:cNvPr id="2" name="Text Box 9"/>
                        <wps:cNvSpPr txBox="1">
                          <a:spLocks noChangeArrowheads="1"/>
                        </wps:cNvSpPr>
                        <wps:spPr bwMode="auto">
                          <a:xfrm>
                            <a:off x="4440" y="9314"/>
                            <a:ext cx="3375" cy="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5239A"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Good Parts Inc.</w:t>
                              </w:r>
                            </w:p>
                            <w:p w14:paraId="2163AE74"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Richard Good</w:t>
                              </w:r>
                            </w:p>
                            <w:p w14:paraId="08285403"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 xml:space="preserve">4316 New </w:t>
                              </w:r>
                              <w:smartTag w:uri="urn:schemas-microsoft-com:office:smarttags" w:element="address">
                                <w:smartTag w:uri="urn:schemas-microsoft-com:office:smarttags" w:element="Street">
                                  <w:r w:rsidRPr="00363001">
                                    <w:rPr>
                                      <w:rFonts w:ascii="Calibri" w:hAnsi="Calibri" w:cs="Calibri"/>
                                      <w:b/>
                                      <w:sz w:val="22"/>
                                    </w:rPr>
                                    <w:t>Holland Rd.</w:t>
                                  </w:r>
                                </w:smartTag>
                              </w:smartTag>
                            </w:p>
                            <w:p w14:paraId="0E2BAF97" w14:textId="77777777" w:rsidR="00D010BF" w:rsidRPr="00363001" w:rsidRDefault="00D010BF" w:rsidP="00D010BF">
                              <w:pPr>
                                <w:pStyle w:val="BodyText"/>
                                <w:ind w:right="-1530"/>
                                <w:jc w:val="center"/>
                                <w:rPr>
                                  <w:rFonts w:ascii="Calibri" w:hAnsi="Calibri" w:cs="Calibri"/>
                                  <w:b/>
                                  <w:sz w:val="22"/>
                                </w:rPr>
                              </w:pPr>
                              <w:smartTag w:uri="urn:schemas-microsoft-com:office:smarttags" w:element="place">
                                <w:smartTag w:uri="urn:schemas-microsoft-com:office:smarttags" w:element="City">
                                  <w:r w:rsidRPr="00363001">
                                    <w:rPr>
                                      <w:rFonts w:ascii="Calibri" w:hAnsi="Calibri" w:cs="Calibri"/>
                                      <w:b/>
                                      <w:sz w:val="22"/>
                                    </w:rPr>
                                    <w:t>Mohnton</w:t>
                                  </w:r>
                                </w:smartTag>
                                <w:r w:rsidRPr="00363001">
                                  <w:rPr>
                                    <w:rFonts w:ascii="Calibri" w:hAnsi="Calibri" w:cs="Calibri"/>
                                    <w:b/>
                                    <w:sz w:val="22"/>
                                  </w:rPr>
                                  <w:t xml:space="preserve">, </w:t>
                                </w:r>
                                <w:smartTag w:uri="urn:schemas-microsoft-com:office:smarttags" w:element="State">
                                  <w:r w:rsidRPr="00363001">
                                    <w:rPr>
                                      <w:rFonts w:ascii="Calibri" w:hAnsi="Calibri" w:cs="Calibri"/>
                                      <w:b/>
                                      <w:sz w:val="22"/>
                                    </w:rPr>
                                    <w:t>PA</w:t>
                                  </w:r>
                                </w:smartTag>
                                <w:r w:rsidRPr="00363001">
                                  <w:rPr>
                                    <w:rFonts w:ascii="Calibri" w:hAnsi="Calibri" w:cs="Calibri"/>
                                    <w:b/>
                                    <w:sz w:val="22"/>
                                  </w:rPr>
                                  <w:t xml:space="preserve"> </w:t>
                                </w:r>
                                <w:smartTag w:uri="urn:schemas-microsoft-com:office:smarttags" w:element="PostalCode">
                                  <w:r w:rsidRPr="00363001">
                                    <w:rPr>
                                      <w:rFonts w:ascii="Calibri" w:hAnsi="Calibri" w:cs="Calibri"/>
                                      <w:b/>
                                      <w:sz w:val="22"/>
                                    </w:rPr>
                                    <w:t>19540</w:t>
                                  </w:r>
                                </w:smartTag>
                              </w:smartTag>
                            </w:p>
                            <w:p w14:paraId="3CFBE5AF"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(610)777-4457</w:t>
                              </w:r>
                            </w:p>
                            <w:p w14:paraId="26A73C66"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goodparts@verizon.net</w:t>
                              </w:r>
                            </w:p>
                            <w:p w14:paraId="78C4D604" w14:textId="77777777" w:rsidR="00D010BF" w:rsidRPr="00EB108B" w:rsidRDefault="00D010BF" w:rsidP="00D010BF">
                              <w:pPr>
                                <w:pStyle w:val="Caption"/>
                                <w:rPr>
                                  <w:noProof/>
                                  <w:sz w:val="24"/>
                                  <w:szCs w:val="20"/>
                                </w:rPr>
                              </w:pPr>
                            </w:p>
                          </w:txbxContent>
                        </wps:txbx>
                        <wps:bodyPr rot="0" vert="horz" wrap="square" lIns="0" tIns="0" rIns="0" bIns="0" anchor="t" anchorCtr="0" upright="1">
                          <a:noAutofit/>
                        </wps:bodyPr>
                      </wps:wsp>
                      <pic:pic xmlns:pic="http://schemas.openxmlformats.org/drawingml/2006/picture">
                        <pic:nvPicPr>
                          <pic:cNvPr id="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30" y="8983"/>
                            <a:ext cx="2193" cy="17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4E38A2" id="Group 8" o:spid="_x0000_s1026" style="position:absolute;margin-left:138.2pt;margin-top:613.9pt;width:263.1pt;height:106.1pt;z-index:251657728;mso-position-vertical-relative:margin" coordorigin="3430,8983" coordsize="4385,1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">
                <v:shapetype id="_x0000_t202" coordsize="21600,21600" o:spt="202" path="m,l,21600r21600,l21600,xe">
                  <v:stroke joinstyle="miter"/>
                  <v:path gradientshapeok="t" o:connecttype="rect"/>
                </v:shapetype>
                <v:shape id="Text Box 9" o:spid="_x0000_s1027" type="#_x0000_t202" style="position:absolute;left:4440;top:9314;width:3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52F5239A"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Good Parts Inc.</w:t>
                        </w:r>
                      </w:p>
                      <w:p w14:paraId="2163AE74"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Richard Good</w:t>
                        </w:r>
                      </w:p>
                      <w:p w14:paraId="08285403"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 xml:space="preserve">4316 New </w:t>
                        </w:r>
                        <w:smartTag w:uri="urn:schemas-microsoft-com:office:smarttags" w:element="address">
                          <w:smartTag w:uri="urn:schemas-microsoft-com:office:smarttags" w:element="Street">
                            <w:r w:rsidRPr="00363001">
                              <w:rPr>
                                <w:rFonts w:ascii="Calibri" w:hAnsi="Calibri" w:cs="Calibri"/>
                                <w:b/>
                                <w:sz w:val="22"/>
                              </w:rPr>
                              <w:t>Holland Rd.</w:t>
                            </w:r>
                          </w:smartTag>
                        </w:smartTag>
                      </w:p>
                      <w:p w14:paraId="0E2BAF97" w14:textId="77777777" w:rsidR="00D010BF" w:rsidRPr="00363001" w:rsidRDefault="00D010BF" w:rsidP="00D010BF">
                        <w:pPr>
                          <w:pStyle w:val="BodyText"/>
                          <w:ind w:right="-1530"/>
                          <w:jc w:val="center"/>
                          <w:rPr>
                            <w:rFonts w:ascii="Calibri" w:hAnsi="Calibri" w:cs="Calibri"/>
                            <w:b/>
                            <w:sz w:val="22"/>
                          </w:rPr>
                        </w:pPr>
                        <w:smartTag w:uri="urn:schemas-microsoft-com:office:smarttags" w:element="place">
                          <w:smartTag w:uri="urn:schemas-microsoft-com:office:smarttags" w:element="City">
                            <w:r w:rsidRPr="00363001">
                              <w:rPr>
                                <w:rFonts w:ascii="Calibri" w:hAnsi="Calibri" w:cs="Calibri"/>
                                <w:b/>
                                <w:sz w:val="22"/>
                              </w:rPr>
                              <w:t>Mohnton</w:t>
                            </w:r>
                          </w:smartTag>
                          <w:r w:rsidRPr="00363001">
                            <w:rPr>
                              <w:rFonts w:ascii="Calibri" w:hAnsi="Calibri" w:cs="Calibri"/>
                              <w:b/>
                              <w:sz w:val="22"/>
                            </w:rPr>
                            <w:t xml:space="preserve">, </w:t>
                          </w:r>
                          <w:smartTag w:uri="urn:schemas-microsoft-com:office:smarttags" w:element="State">
                            <w:r w:rsidRPr="00363001">
                              <w:rPr>
                                <w:rFonts w:ascii="Calibri" w:hAnsi="Calibri" w:cs="Calibri"/>
                                <w:b/>
                                <w:sz w:val="22"/>
                              </w:rPr>
                              <w:t>PA</w:t>
                            </w:r>
                          </w:smartTag>
                          <w:r w:rsidRPr="00363001">
                            <w:rPr>
                              <w:rFonts w:ascii="Calibri" w:hAnsi="Calibri" w:cs="Calibri"/>
                              <w:b/>
                              <w:sz w:val="22"/>
                            </w:rPr>
                            <w:t xml:space="preserve"> </w:t>
                          </w:r>
                          <w:smartTag w:uri="urn:schemas-microsoft-com:office:smarttags" w:element="PostalCode">
                            <w:r w:rsidRPr="00363001">
                              <w:rPr>
                                <w:rFonts w:ascii="Calibri" w:hAnsi="Calibri" w:cs="Calibri"/>
                                <w:b/>
                                <w:sz w:val="22"/>
                              </w:rPr>
                              <w:t>19540</w:t>
                            </w:r>
                          </w:smartTag>
                        </w:smartTag>
                      </w:p>
                      <w:p w14:paraId="3CFBE5AF"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(610)777-4457</w:t>
                        </w:r>
                      </w:p>
                      <w:p w14:paraId="26A73C66" w14:textId="77777777" w:rsidR="00D010BF" w:rsidRPr="00363001" w:rsidRDefault="00D010BF" w:rsidP="00D010BF">
                        <w:pPr>
                          <w:pStyle w:val="BodyText"/>
                          <w:ind w:right="-1530"/>
                          <w:jc w:val="center"/>
                          <w:rPr>
                            <w:rFonts w:ascii="Calibri" w:hAnsi="Calibri" w:cs="Calibri"/>
                            <w:b/>
                            <w:sz w:val="22"/>
                          </w:rPr>
                        </w:pPr>
                        <w:r w:rsidRPr="00363001">
                          <w:rPr>
                            <w:rFonts w:ascii="Calibri" w:hAnsi="Calibri" w:cs="Calibri"/>
                            <w:b/>
                            <w:sz w:val="22"/>
                          </w:rPr>
                          <w:t>goodparts@verizon.net</w:t>
                        </w:r>
                      </w:p>
                      <w:p w14:paraId="78C4D604" w14:textId="77777777" w:rsidR="00D010BF" w:rsidRPr="00EB108B" w:rsidRDefault="00D010BF" w:rsidP="00D010BF">
                        <w:pPr>
                          <w:pStyle w:val="Caption"/>
                          <w:rPr>
                            <w:noProof/>
                            <w:sz w:val="24"/>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430;top:8983;width:2193;height: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">
                  <v:imagedata r:id="rId10" o:title=""/>
                </v:shape>
                <w10:wrap anchory="margin"/>
              </v:group>
            </w:pict>
          </mc:Fallback>
        </mc:AlternateContent>
      </w:r>
      <w:r>
        <w:rPr>
          <w:rFonts w:ascii="Calibri" w:hAnsi="Calibri" w:cs="Calibri"/>
          <w:szCs w:val="24"/>
        </w:rPr>
        <w:br w:type="page"/>
      </w:r>
    </w:p>
    <w:p w14:paraId="40E4656C" w14:textId="77777777" w:rsidR="00F33008" w:rsidRPr="00F33008" w:rsidRDefault="00F33008" w:rsidP="00F33008">
      <w:pPr>
        <w:autoSpaceDE w:val="0"/>
        <w:autoSpaceDN w:val="0"/>
        <w:adjustRightInd w:val="0"/>
        <w:spacing w:line="276" w:lineRule="auto"/>
        <w:rPr>
          <w:rFonts w:asciiTheme="minorHAnsi" w:hAnsiTheme="minorHAnsi" w:cstheme="minorHAnsi"/>
          <w:b/>
          <w:sz w:val="28"/>
          <w:szCs w:val="28"/>
        </w:rPr>
      </w:pPr>
      <w:r w:rsidRPr="00F33008">
        <w:rPr>
          <w:rFonts w:asciiTheme="minorHAnsi" w:hAnsiTheme="minorHAnsi" w:cstheme="minorHAnsi"/>
          <w:b/>
          <w:sz w:val="28"/>
          <w:szCs w:val="28"/>
        </w:rPr>
        <w:lastRenderedPageBreak/>
        <w:t>PAD AND ROTOR BEDDING</w:t>
      </w:r>
    </w:p>
    <w:p w14:paraId="1513B67B" w14:textId="77777777" w:rsidR="00F33008" w:rsidRPr="00F33008" w:rsidRDefault="00F33008" w:rsidP="00F33008">
      <w:p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Bedding is a "real conditions" heat cycle and the final step in preparing the pads and rotors for service. All pads, even OE stock replacement parts, will benefit from a proper bedding cycle. All rotors, especially cast iron rotors that will be operated at sustained high temperatures, will provide longer service life and smoother braking when properly bedded. Bedding can be done either in the vehicle, or on a special bedding dyno that can realistically duplicate the torque loads, pressure, and temperature that will be realized in the vehicle.</w:t>
      </w:r>
    </w:p>
    <w:p w14:paraId="304C42C8" w14:textId="77777777" w:rsidR="00F33008" w:rsidRPr="00F33008" w:rsidRDefault="00F33008" w:rsidP="00F33008">
      <w:pPr>
        <w:autoSpaceDE w:val="0"/>
        <w:autoSpaceDN w:val="0"/>
        <w:adjustRightInd w:val="0"/>
        <w:spacing w:line="276" w:lineRule="auto"/>
        <w:rPr>
          <w:rFonts w:asciiTheme="minorHAnsi" w:hAnsiTheme="minorHAnsi" w:cstheme="minorHAnsi"/>
          <w:b/>
          <w:sz w:val="28"/>
          <w:szCs w:val="28"/>
        </w:rPr>
      </w:pPr>
      <w:r w:rsidRPr="00F33008">
        <w:rPr>
          <w:rFonts w:asciiTheme="minorHAnsi" w:hAnsiTheme="minorHAnsi" w:cstheme="minorHAnsi"/>
          <w:b/>
          <w:sz w:val="28"/>
          <w:szCs w:val="28"/>
        </w:rPr>
        <w:t>ROTOR BEDDING</w:t>
      </w:r>
    </w:p>
    <w:p w14:paraId="78AAD209" w14:textId="77777777" w:rsidR="00F33008" w:rsidRPr="00F33008" w:rsidRDefault="00F33008" w:rsidP="00F33008">
      <w:p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 xml:space="preserve">Rotor bedding is an essential element to high level performance and durability. It is most critical with cast iron rotors. Cast iron is extremely well suited to use as a brake rotor, but it can be susceptible to thermal stress, distortion, and even cracking if subjected to rapid changes in temperature when it's new. The cracking sound that you may hear when pouring a favorite beverage over a glass of ice is thermal shock. A proper bedding cycle will gradually bring the rotors up to temperature and then allow them to cool slowly and completely in order to "season" and relieve any remaining stresses from the casting and machining processes. With some compounds, a layer of pad material may also be embedded onto the rotor face. It is important that this "transfer layer" be deposited slowly and smoothly. Otherwise, pedal pulsing and compromised friction values can result. </w:t>
      </w:r>
    </w:p>
    <w:p w14:paraId="4C48AC3D" w14:textId="77777777" w:rsidR="00F33008" w:rsidRPr="00F33008" w:rsidRDefault="00F33008" w:rsidP="00F33008">
      <w:pPr>
        <w:autoSpaceDE w:val="0"/>
        <w:autoSpaceDN w:val="0"/>
        <w:adjustRightInd w:val="0"/>
        <w:spacing w:line="276" w:lineRule="auto"/>
        <w:rPr>
          <w:rFonts w:asciiTheme="minorHAnsi" w:hAnsiTheme="minorHAnsi" w:cstheme="minorHAnsi"/>
          <w:b/>
          <w:sz w:val="28"/>
          <w:szCs w:val="28"/>
        </w:rPr>
      </w:pPr>
      <w:r w:rsidRPr="00F33008">
        <w:rPr>
          <w:rFonts w:asciiTheme="minorHAnsi" w:hAnsiTheme="minorHAnsi" w:cstheme="minorHAnsi"/>
          <w:b/>
          <w:sz w:val="28"/>
          <w:szCs w:val="28"/>
        </w:rPr>
        <w:t>PAD BEDDING</w:t>
      </w:r>
    </w:p>
    <w:p w14:paraId="1B047B80" w14:textId="77777777" w:rsidR="00F33008" w:rsidRPr="00F33008" w:rsidRDefault="00F33008" w:rsidP="00F33008">
      <w:p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 xml:space="preserve">The bedding process is the final "heat cure" for the pads. This final bedding cure differs from an oven heat cure in such that the oven heat cure does not include the pressure, torque, and elevated surface temperatures that are necessary to properly condition the pad for service. As it is with the rotors, new pads must be gradually brought up to temperature and then slowly cooled. If the pads are put into hard service right from the start, damage from fractures or accelerated deterioration due to extreme temperature variations between the surface and the body of the pad can occur. Overall poor performance with the potential for rotor damage are often the results. </w:t>
      </w:r>
    </w:p>
    <w:p w14:paraId="1602A117" w14:textId="77777777" w:rsidR="00F33008" w:rsidRPr="00F33008" w:rsidRDefault="00F33008" w:rsidP="00F33008">
      <w:pPr>
        <w:autoSpaceDE w:val="0"/>
        <w:autoSpaceDN w:val="0"/>
        <w:adjustRightInd w:val="0"/>
        <w:spacing w:line="276" w:lineRule="auto"/>
        <w:rPr>
          <w:rFonts w:asciiTheme="minorHAnsi" w:hAnsiTheme="minorHAnsi" w:cstheme="minorHAnsi"/>
          <w:b/>
          <w:sz w:val="28"/>
          <w:szCs w:val="28"/>
        </w:rPr>
      </w:pPr>
      <w:r w:rsidRPr="00F33008">
        <w:rPr>
          <w:rFonts w:asciiTheme="minorHAnsi" w:hAnsiTheme="minorHAnsi" w:cstheme="minorHAnsi"/>
          <w:b/>
          <w:sz w:val="28"/>
          <w:szCs w:val="28"/>
        </w:rPr>
        <w:t>BEDDING STEPS</w:t>
      </w:r>
    </w:p>
    <w:p w14:paraId="7DEA9CAF" w14:textId="77777777" w:rsidR="00F33008" w:rsidRPr="00F33008" w:rsidRDefault="00F33008" w:rsidP="00F33008">
      <w:p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Once the brake system has been tested and determined safe to operate the vehicle, follow these steps for bedding of all pad materials and rotors.</w:t>
      </w:r>
    </w:p>
    <w:p w14:paraId="2C89E1A8" w14:textId="6BEFC033" w:rsidR="00F33008" w:rsidRPr="00F33008" w:rsidRDefault="00F33008" w:rsidP="00F33008">
      <w:pPr>
        <w:pStyle w:val="ListParagraph"/>
        <w:numPr>
          <w:ilvl w:val="0"/>
          <w:numId w:val="10"/>
        </w:num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Begin with a series of 8-10 light stops from approximately 30 MPH down to 15 MPH allowing 20-30 seconds for cooling between each stop.</w:t>
      </w:r>
    </w:p>
    <w:p w14:paraId="40A2BC14" w14:textId="4AA7D0F2" w:rsidR="00F33008" w:rsidRPr="00F33008" w:rsidRDefault="00F33008" w:rsidP="00F33008">
      <w:pPr>
        <w:pStyle w:val="ListParagraph"/>
        <w:numPr>
          <w:ilvl w:val="0"/>
          <w:numId w:val="10"/>
        </w:num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Progress with a series of 8-10 moderate stops from around 45 MPH down to 30 MPH allowing a 20-30 second cool down period between each stop.</w:t>
      </w:r>
    </w:p>
    <w:p w14:paraId="3E162122" w14:textId="548BBA63" w:rsidR="00F33008" w:rsidRPr="00F33008" w:rsidRDefault="00F33008" w:rsidP="00F33008">
      <w:pPr>
        <w:pStyle w:val="ListParagraph"/>
        <w:numPr>
          <w:ilvl w:val="0"/>
          <w:numId w:val="10"/>
        </w:num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Proceed with a series of 8-10 hard stops from 55-65 MPH down to 25 MPH allowing 20-30 seconds of cool down time between each stop.</w:t>
      </w:r>
    </w:p>
    <w:p w14:paraId="7201F555" w14:textId="3D800E9E" w:rsidR="00F33008" w:rsidRPr="00F33008" w:rsidRDefault="00F33008" w:rsidP="00F33008">
      <w:pPr>
        <w:pStyle w:val="ListParagraph"/>
        <w:numPr>
          <w:ilvl w:val="0"/>
          <w:numId w:val="10"/>
        </w:num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Drive at a moderate cruising speed, with the least amount of brake contact possible, until most of the heat has dissipated from the brakes. Avoid sitting stopped with the brake pedal depressed to hold the car in place during this time. Park the vehicle and allow the brakes to cool to ambient air temperature.</w:t>
      </w:r>
    </w:p>
    <w:p w14:paraId="502DB1DE" w14:textId="77777777" w:rsidR="00F33008" w:rsidRPr="00F33008" w:rsidRDefault="00F33008" w:rsidP="00F33008">
      <w:pPr>
        <w:autoSpaceDE w:val="0"/>
        <w:autoSpaceDN w:val="0"/>
        <w:adjustRightInd w:val="0"/>
        <w:spacing w:line="276" w:lineRule="auto"/>
        <w:rPr>
          <w:rFonts w:asciiTheme="minorHAnsi" w:hAnsiTheme="minorHAnsi" w:cstheme="minorHAnsi"/>
          <w:b/>
          <w:sz w:val="28"/>
          <w:szCs w:val="28"/>
        </w:rPr>
      </w:pPr>
      <w:r w:rsidRPr="00F33008">
        <w:rPr>
          <w:rFonts w:asciiTheme="minorHAnsi" w:hAnsiTheme="minorHAnsi" w:cstheme="minorHAnsi"/>
          <w:b/>
          <w:sz w:val="28"/>
          <w:szCs w:val="28"/>
        </w:rPr>
        <w:t>NOTES:</w:t>
      </w:r>
    </w:p>
    <w:p w14:paraId="040D7263" w14:textId="77777777" w:rsidR="00F33008" w:rsidRPr="00F33008" w:rsidRDefault="00F33008" w:rsidP="00F33008">
      <w:pPr>
        <w:autoSpaceDE w:val="0"/>
        <w:autoSpaceDN w:val="0"/>
        <w:adjustRightInd w:val="0"/>
        <w:spacing w:line="276" w:lineRule="auto"/>
        <w:rPr>
          <w:rFonts w:asciiTheme="minorHAnsi" w:hAnsiTheme="minorHAnsi" w:cstheme="minorHAnsi"/>
          <w:sz w:val="24"/>
          <w:szCs w:val="24"/>
        </w:rPr>
      </w:pPr>
      <w:r w:rsidRPr="00F33008">
        <w:rPr>
          <w:rFonts w:asciiTheme="minorHAnsi" w:hAnsiTheme="minorHAnsi" w:cstheme="minorHAnsi"/>
          <w:sz w:val="24"/>
          <w:szCs w:val="24"/>
        </w:rPr>
        <w:t>During the bedding process, a more positive feel from the brakes should develop. This is an indication that the bed in process is working. If any level of brake fade is observed during the hard stops, it may be an indication that the brakes have been more than adequately heated. Begin cooling the brakes with light driving and without brake contact immediately.</w:t>
      </w:r>
    </w:p>
    <w:p w14:paraId="24FF3E57" w14:textId="2A8F1A4E" w:rsidR="00CD19D0" w:rsidRDefault="00CD19D0" w:rsidP="00D010BF">
      <w:pPr>
        <w:pStyle w:val="BodyText"/>
        <w:spacing w:after="240" w:line="276" w:lineRule="auto"/>
        <w:rPr>
          <w:rFonts w:ascii="Calibri" w:hAnsi="Calibri" w:cs="Calibri"/>
          <w:szCs w:val="24"/>
        </w:rPr>
        <w:sectPr w:rsidR="00CD19D0" w:rsidSect="00765D31">
          <w:type w:val="continuous"/>
          <w:pgSz w:w="12240" w:h="15840"/>
          <w:pgMar w:top="720" w:right="720" w:bottom="720" w:left="720" w:header="144" w:footer="144" w:gutter="0"/>
          <w:cols w:space="720"/>
          <w:docGrid w:linePitch="272"/>
        </w:sectPr>
      </w:pPr>
    </w:p>
    <w:p w14:paraId="6F07622D" w14:textId="441B1888" w:rsidR="00D010BF" w:rsidRPr="00032401" w:rsidRDefault="00D010BF" w:rsidP="00D010BF">
      <w:pPr>
        <w:pStyle w:val="BodyText"/>
        <w:spacing w:after="240" w:line="276" w:lineRule="auto"/>
        <w:rPr>
          <w:rFonts w:ascii="Calibri" w:hAnsi="Calibri" w:cs="Calibri"/>
          <w:szCs w:val="24"/>
        </w:rPr>
      </w:pPr>
    </w:p>
    <w:sectPr w:rsidR="00D010BF" w:rsidRPr="00032401" w:rsidSect="00D010BF">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6FCC5" w14:textId="77777777" w:rsidR="0011040B" w:rsidRDefault="0011040B" w:rsidP="00E567AA">
      <w:r>
        <w:separator/>
      </w:r>
    </w:p>
  </w:endnote>
  <w:endnote w:type="continuationSeparator" w:id="0">
    <w:p w14:paraId="392FF2E3" w14:textId="77777777" w:rsidR="0011040B" w:rsidRDefault="0011040B" w:rsidP="00E5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641263482"/>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5D077D5" w14:textId="3E1CAB4C" w:rsidR="0085133A" w:rsidRPr="0085133A" w:rsidRDefault="0085133A">
            <w:pPr>
              <w:pStyle w:val="Footer"/>
              <w:jc w:val="right"/>
              <w:rPr>
                <w:rFonts w:asciiTheme="minorHAnsi" w:hAnsiTheme="minorHAnsi" w:cstheme="minorHAnsi"/>
              </w:rPr>
            </w:pPr>
            <w:r w:rsidRPr="0085133A">
              <w:rPr>
                <w:rFonts w:asciiTheme="minorHAnsi" w:hAnsiTheme="minorHAnsi" w:cstheme="minorHAnsi"/>
              </w:rPr>
              <w:t xml:space="preserve">Page </w:t>
            </w:r>
            <w:r w:rsidRPr="0085133A">
              <w:rPr>
                <w:rFonts w:asciiTheme="minorHAnsi" w:hAnsiTheme="minorHAnsi" w:cstheme="minorHAnsi"/>
                <w:b/>
                <w:bCs/>
              </w:rPr>
              <w:fldChar w:fldCharType="begin"/>
            </w:r>
            <w:r w:rsidRPr="0085133A">
              <w:rPr>
                <w:rFonts w:asciiTheme="minorHAnsi" w:hAnsiTheme="minorHAnsi" w:cstheme="minorHAnsi"/>
                <w:b/>
                <w:bCs/>
              </w:rPr>
              <w:instrText xml:space="preserve"> PAGE </w:instrText>
            </w:r>
            <w:r w:rsidRPr="0085133A">
              <w:rPr>
                <w:rFonts w:asciiTheme="minorHAnsi" w:hAnsiTheme="minorHAnsi" w:cstheme="minorHAnsi"/>
                <w:b/>
                <w:bCs/>
              </w:rPr>
              <w:fldChar w:fldCharType="separate"/>
            </w:r>
            <w:r w:rsidRPr="0085133A">
              <w:rPr>
                <w:rFonts w:asciiTheme="minorHAnsi" w:hAnsiTheme="minorHAnsi" w:cstheme="minorHAnsi"/>
                <w:b/>
                <w:bCs/>
                <w:noProof/>
              </w:rPr>
              <w:t>2</w:t>
            </w:r>
            <w:r w:rsidRPr="0085133A">
              <w:rPr>
                <w:rFonts w:asciiTheme="minorHAnsi" w:hAnsiTheme="minorHAnsi" w:cstheme="minorHAnsi"/>
                <w:b/>
                <w:bCs/>
              </w:rPr>
              <w:fldChar w:fldCharType="end"/>
            </w:r>
            <w:r w:rsidRPr="0085133A">
              <w:rPr>
                <w:rFonts w:asciiTheme="minorHAnsi" w:hAnsiTheme="minorHAnsi" w:cstheme="minorHAnsi"/>
              </w:rPr>
              <w:t xml:space="preserve"> of </w:t>
            </w:r>
            <w:r w:rsidRPr="0085133A">
              <w:rPr>
                <w:rFonts w:asciiTheme="minorHAnsi" w:hAnsiTheme="minorHAnsi" w:cstheme="minorHAnsi"/>
                <w:b/>
                <w:bCs/>
              </w:rPr>
              <w:fldChar w:fldCharType="begin"/>
            </w:r>
            <w:r w:rsidRPr="0085133A">
              <w:rPr>
                <w:rFonts w:asciiTheme="minorHAnsi" w:hAnsiTheme="minorHAnsi" w:cstheme="minorHAnsi"/>
                <w:b/>
                <w:bCs/>
              </w:rPr>
              <w:instrText xml:space="preserve"> NUMPAGES  </w:instrText>
            </w:r>
            <w:r w:rsidRPr="0085133A">
              <w:rPr>
                <w:rFonts w:asciiTheme="minorHAnsi" w:hAnsiTheme="minorHAnsi" w:cstheme="minorHAnsi"/>
                <w:b/>
                <w:bCs/>
              </w:rPr>
              <w:fldChar w:fldCharType="separate"/>
            </w:r>
            <w:r w:rsidRPr="0085133A">
              <w:rPr>
                <w:rFonts w:asciiTheme="minorHAnsi" w:hAnsiTheme="minorHAnsi" w:cstheme="minorHAnsi"/>
                <w:b/>
                <w:bCs/>
                <w:noProof/>
              </w:rPr>
              <w:t>2</w:t>
            </w:r>
            <w:r w:rsidRPr="0085133A">
              <w:rPr>
                <w:rFonts w:asciiTheme="minorHAnsi" w:hAnsiTheme="minorHAnsi" w:cstheme="minorHAnsi"/>
                <w:b/>
                <w:bCs/>
              </w:rPr>
              <w:fldChar w:fldCharType="end"/>
            </w:r>
          </w:p>
        </w:sdtContent>
      </w:sdt>
    </w:sdtContent>
  </w:sdt>
  <w:p w14:paraId="4509CEA7" w14:textId="77777777" w:rsidR="0085133A" w:rsidRDefault="00851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6211" w14:textId="77777777" w:rsidR="0011040B" w:rsidRDefault="0011040B" w:rsidP="00E567AA">
      <w:r>
        <w:separator/>
      </w:r>
    </w:p>
  </w:footnote>
  <w:footnote w:type="continuationSeparator" w:id="0">
    <w:p w14:paraId="436311DE" w14:textId="77777777" w:rsidR="0011040B" w:rsidRDefault="0011040B" w:rsidP="00E5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0F4"/>
    <w:multiLevelType w:val="hybridMultilevel"/>
    <w:tmpl w:val="03CAA91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5115BE"/>
    <w:multiLevelType w:val="hybridMultilevel"/>
    <w:tmpl w:val="F0462C40"/>
    <w:lvl w:ilvl="0" w:tplc="0568C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C58CC"/>
    <w:multiLevelType w:val="hybridMultilevel"/>
    <w:tmpl w:val="03029F3A"/>
    <w:lvl w:ilvl="0" w:tplc="B8204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4D47CD"/>
    <w:multiLevelType w:val="hybridMultilevel"/>
    <w:tmpl w:val="74461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10149E"/>
    <w:multiLevelType w:val="hybridMultilevel"/>
    <w:tmpl w:val="432EC3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E32351"/>
    <w:multiLevelType w:val="hybridMultilevel"/>
    <w:tmpl w:val="1C6E0C74"/>
    <w:lvl w:ilvl="0" w:tplc="B4E2F81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B04DA5"/>
    <w:multiLevelType w:val="singleLevel"/>
    <w:tmpl w:val="04DA7C6A"/>
    <w:lvl w:ilvl="0">
      <w:start w:val="1"/>
      <w:numFmt w:val="decimal"/>
      <w:lvlText w:val="(%1)"/>
      <w:lvlJc w:val="left"/>
      <w:pPr>
        <w:tabs>
          <w:tab w:val="num" w:pos="360"/>
        </w:tabs>
        <w:ind w:left="360" w:hanging="360"/>
      </w:pPr>
      <w:rPr>
        <w:rFonts w:hint="default"/>
      </w:rPr>
    </w:lvl>
  </w:abstractNum>
  <w:abstractNum w:abstractNumId="7" w15:restartNumberingAfterBreak="0">
    <w:nsid w:val="5D4F5B29"/>
    <w:multiLevelType w:val="hybridMultilevel"/>
    <w:tmpl w:val="7184732C"/>
    <w:lvl w:ilvl="0" w:tplc="9198E2F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AC00F8"/>
    <w:multiLevelType w:val="hybridMultilevel"/>
    <w:tmpl w:val="5CF0CC1C"/>
    <w:lvl w:ilvl="0" w:tplc="543ACC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35CB4"/>
    <w:multiLevelType w:val="hybridMultilevel"/>
    <w:tmpl w:val="22A6A64C"/>
    <w:lvl w:ilvl="0" w:tplc="56742C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2D6386"/>
    <w:multiLevelType w:val="hybridMultilevel"/>
    <w:tmpl w:val="13FE46CA"/>
    <w:lvl w:ilvl="0" w:tplc="1A582B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868408">
    <w:abstractNumId w:val="6"/>
  </w:num>
  <w:num w:numId="2" w16cid:durableId="1296444954">
    <w:abstractNumId w:val="5"/>
  </w:num>
  <w:num w:numId="3" w16cid:durableId="2035379214">
    <w:abstractNumId w:val="1"/>
  </w:num>
  <w:num w:numId="4" w16cid:durableId="1047418255">
    <w:abstractNumId w:val="10"/>
  </w:num>
  <w:num w:numId="5" w16cid:durableId="22098641">
    <w:abstractNumId w:val="2"/>
  </w:num>
  <w:num w:numId="6" w16cid:durableId="1930308814">
    <w:abstractNumId w:val="9"/>
  </w:num>
  <w:num w:numId="7" w16cid:durableId="2128809341">
    <w:abstractNumId w:val="3"/>
  </w:num>
  <w:num w:numId="8" w16cid:durableId="1062096711">
    <w:abstractNumId w:val="7"/>
  </w:num>
  <w:num w:numId="9" w16cid:durableId="1319043127">
    <w:abstractNumId w:val="0"/>
  </w:num>
  <w:num w:numId="10" w16cid:durableId="1779107170">
    <w:abstractNumId w:val="4"/>
  </w:num>
  <w:num w:numId="11" w16cid:durableId="564723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11"/>
    <w:rsid w:val="000031BC"/>
    <w:rsid w:val="00007671"/>
    <w:rsid w:val="00013B6F"/>
    <w:rsid w:val="00015C42"/>
    <w:rsid w:val="00032401"/>
    <w:rsid w:val="000655F8"/>
    <w:rsid w:val="000754E4"/>
    <w:rsid w:val="00092625"/>
    <w:rsid w:val="000D1FAA"/>
    <w:rsid w:val="0011040B"/>
    <w:rsid w:val="001231CB"/>
    <w:rsid w:val="001453C2"/>
    <w:rsid w:val="00146549"/>
    <w:rsid w:val="0017281D"/>
    <w:rsid w:val="00187BB4"/>
    <w:rsid w:val="001B607D"/>
    <w:rsid w:val="001F6FB6"/>
    <w:rsid w:val="00225B08"/>
    <w:rsid w:val="002338AA"/>
    <w:rsid w:val="00256130"/>
    <w:rsid w:val="00264996"/>
    <w:rsid w:val="00275C38"/>
    <w:rsid w:val="00277127"/>
    <w:rsid w:val="002955F7"/>
    <w:rsid w:val="002B7C4F"/>
    <w:rsid w:val="002F331C"/>
    <w:rsid w:val="003717C5"/>
    <w:rsid w:val="0039217F"/>
    <w:rsid w:val="003B1EF8"/>
    <w:rsid w:val="003D2FF0"/>
    <w:rsid w:val="00401F0E"/>
    <w:rsid w:val="00420510"/>
    <w:rsid w:val="00472367"/>
    <w:rsid w:val="00487598"/>
    <w:rsid w:val="00494828"/>
    <w:rsid w:val="00512525"/>
    <w:rsid w:val="005404FB"/>
    <w:rsid w:val="005524AE"/>
    <w:rsid w:val="005952F7"/>
    <w:rsid w:val="005A4AFE"/>
    <w:rsid w:val="005D648B"/>
    <w:rsid w:val="005F0060"/>
    <w:rsid w:val="00616E6F"/>
    <w:rsid w:val="0063194C"/>
    <w:rsid w:val="00664E3F"/>
    <w:rsid w:val="006927A5"/>
    <w:rsid w:val="006950B1"/>
    <w:rsid w:val="006B1F7E"/>
    <w:rsid w:val="006E3B0B"/>
    <w:rsid w:val="006E57AE"/>
    <w:rsid w:val="00760127"/>
    <w:rsid w:val="00761A11"/>
    <w:rsid w:val="00765D31"/>
    <w:rsid w:val="0076761A"/>
    <w:rsid w:val="0077066C"/>
    <w:rsid w:val="00777F4D"/>
    <w:rsid w:val="00782466"/>
    <w:rsid w:val="00785EEA"/>
    <w:rsid w:val="00796044"/>
    <w:rsid w:val="007D16CA"/>
    <w:rsid w:val="007E473D"/>
    <w:rsid w:val="00820F22"/>
    <w:rsid w:val="0085133A"/>
    <w:rsid w:val="008563C3"/>
    <w:rsid w:val="00880637"/>
    <w:rsid w:val="0088093C"/>
    <w:rsid w:val="008A3BDB"/>
    <w:rsid w:val="008B6299"/>
    <w:rsid w:val="008C440E"/>
    <w:rsid w:val="008D019B"/>
    <w:rsid w:val="0093577E"/>
    <w:rsid w:val="009473C7"/>
    <w:rsid w:val="00980CAE"/>
    <w:rsid w:val="0099024B"/>
    <w:rsid w:val="009D2D1B"/>
    <w:rsid w:val="009D50AD"/>
    <w:rsid w:val="009E711A"/>
    <w:rsid w:val="009F5DA3"/>
    <w:rsid w:val="00A13E25"/>
    <w:rsid w:val="00A35624"/>
    <w:rsid w:val="00A75523"/>
    <w:rsid w:val="00B23C4F"/>
    <w:rsid w:val="00B56EE5"/>
    <w:rsid w:val="00B7081C"/>
    <w:rsid w:val="00BD1CF6"/>
    <w:rsid w:val="00BE22E9"/>
    <w:rsid w:val="00C02F29"/>
    <w:rsid w:val="00C17397"/>
    <w:rsid w:val="00C22870"/>
    <w:rsid w:val="00C40655"/>
    <w:rsid w:val="00C67AC7"/>
    <w:rsid w:val="00C7324B"/>
    <w:rsid w:val="00CB02E4"/>
    <w:rsid w:val="00CB2A62"/>
    <w:rsid w:val="00CC3881"/>
    <w:rsid w:val="00CD19D0"/>
    <w:rsid w:val="00D010BF"/>
    <w:rsid w:val="00D14876"/>
    <w:rsid w:val="00D55C94"/>
    <w:rsid w:val="00E567AA"/>
    <w:rsid w:val="00E644A2"/>
    <w:rsid w:val="00E877B1"/>
    <w:rsid w:val="00EE13E8"/>
    <w:rsid w:val="00EF4080"/>
    <w:rsid w:val="00F33008"/>
    <w:rsid w:val="00F456DB"/>
    <w:rsid w:val="00F656B3"/>
    <w:rsid w:val="00F80D7D"/>
    <w:rsid w:val="00F868AF"/>
    <w:rsid w:val="00F93762"/>
    <w:rsid w:val="00FA18B4"/>
    <w:rsid w:val="00FB7525"/>
    <w:rsid w:val="00FC49D1"/>
    <w:rsid w:val="00FC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04EFFEF"/>
  <w15:chartTrackingRefBased/>
  <w15:docId w15:val="{644DA21B-4CB5-4222-A42D-610BA989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
    <w:name w:val="Body Text"/>
    <w:basedOn w:val="Normal"/>
    <w:link w:val="BodyTextChar"/>
    <w:rPr>
      <w:sz w:val="24"/>
    </w:rPr>
  </w:style>
  <w:style w:type="paragraph" w:styleId="Header">
    <w:name w:val="header"/>
    <w:basedOn w:val="Normal"/>
    <w:link w:val="HeaderChar"/>
    <w:uiPriority w:val="99"/>
    <w:unhideWhenUsed/>
    <w:rsid w:val="00E567AA"/>
    <w:pPr>
      <w:tabs>
        <w:tab w:val="center" w:pos="4680"/>
        <w:tab w:val="right" w:pos="9360"/>
      </w:tabs>
    </w:pPr>
  </w:style>
  <w:style w:type="character" w:customStyle="1" w:styleId="HeaderChar">
    <w:name w:val="Header Char"/>
    <w:basedOn w:val="DefaultParagraphFont"/>
    <w:link w:val="Header"/>
    <w:uiPriority w:val="99"/>
    <w:rsid w:val="00E567AA"/>
  </w:style>
  <w:style w:type="paragraph" w:styleId="Footer">
    <w:name w:val="footer"/>
    <w:basedOn w:val="Normal"/>
    <w:link w:val="FooterChar"/>
    <w:uiPriority w:val="99"/>
    <w:unhideWhenUsed/>
    <w:rsid w:val="00E567AA"/>
    <w:pPr>
      <w:tabs>
        <w:tab w:val="center" w:pos="4680"/>
        <w:tab w:val="right" w:pos="9360"/>
      </w:tabs>
    </w:pPr>
  </w:style>
  <w:style w:type="character" w:customStyle="1" w:styleId="FooterChar">
    <w:name w:val="Footer Char"/>
    <w:basedOn w:val="DefaultParagraphFont"/>
    <w:link w:val="Footer"/>
    <w:uiPriority w:val="99"/>
    <w:rsid w:val="00E567AA"/>
  </w:style>
  <w:style w:type="character" w:customStyle="1" w:styleId="BodyTextChar">
    <w:name w:val="Body Text Char"/>
    <w:link w:val="BodyText"/>
    <w:rsid w:val="003717C5"/>
    <w:rPr>
      <w:sz w:val="24"/>
    </w:rPr>
  </w:style>
  <w:style w:type="paragraph" w:styleId="Caption">
    <w:name w:val="caption"/>
    <w:basedOn w:val="Normal"/>
    <w:next w:val="Normal"/>
    <w:unhideWhenUsed/>
    <w:qFormat/>
    <w:rsid w:val="003717C5"/>
    <w:pPr>
      <w:spacing w:after="200"/>
    </w:pPr>
    <w:rPr>
      <w:b/>
      <w:bCs/>
      <w:color w:val="4F81BD"/>
      <w:sz w:val="18"/>
      <w:szCs w:val="18"/>
    </w:rPr>
  </w:style>
  <w:style w:type="paragraph" w:styleId="ListParagraph">
    <w:name w:val="List Paragraph"/>
    <w:basedOn w:val="Normal"/>
    <w:uiPriority w:val="34"/>
    <w:qFormat/>
    <w:rsid w:val="00F3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AFF3BF-09DE-4672-B70F-25DCE150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3</Pages>
  <Words>1344</Words>
  <Characters>6318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INSTALLATION INSTRUCTIONS TR6 FRONT ANTI-SWAY BAR</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INSTRUCTIONS TR6 FRONT ANTI-SWAY BAR</dc:title>
  <dc:subject/>
  <dc:creator>Richard Good</dc:creator>
  <cp:keywords/>
  <cp:lastModifiedBy>Richard Good</cp:lastModifiedBy>
  <cp:revision>16</cp:revision>
  <cp:lastPrinted>2024-07-17T20:05:00Z</cp:lastPrinted>
  <dcterms:created xsi:type="dcterms:W3CDTF">2021-06-09T21:10:00Z</dcterms:created>
  <dcterms:modified xsi:type="dcterms:W3CDTF">2024-07-17T20:05:00Z</dcterms:modified>
</cp:coreProperties>
</file>